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ED" w:rsidRDefault="00B63CED" w:rsidP="00187DFE">
      <w:pPr>
        <w:tabs>
          <w:tab w:val="left" w:pos="2410"/>
          <w:tab w:val="left" w:pos="3686"/>
        </w:tabs>
        <w:rPr>
          <w:rFonts w:ascii="Calibri" w:hAnsi="Calibri" w:cs="Calibri"/>
          <w:b/>
          <w:bCs/>
        </w:rPr>
      </w:pPr>
    </w:p>
    <w:p w:rsidR="00B56CF0" w:rsidRPr="00121BE7" w:rsidRDefault="00B56CF0" w:rsidP="00B63CED">
      <w:pPr>
        <w:rPr>
          <w:rFonts w:ascii="Calibri" w:hAnsi="Calibri" w:cs="Calibri"/>
          <w:b/>
          <w:bCs/>
        </w:rPr>
      </w:pPr>
    </w:p>
    <w:p w:rsidR="00B63CED" w:rsidRPr="00121BE7" w:rsidRDefault="00B63CED" w:rsidP="00B63CED">
      <w:pPr>
        <w:jc w:val="center"/>
        <w:rPr>
          <w:rFonts w:ascii="Calibri" w:hAnsi="Calibri" w:cs="Calibri"/>
          <w:b/>
          <w:bCs/>
        </w:rPr>
      </w:pPr>
    </w:p>
    <w:p w:rsidR="00B63CED" w:rsidRDefault="005A7216" w:rsidP="00B63CE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B63CED" w:rsidRPr="000F2570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B63CED">
        <w:rPr>
          <w:rFonts w:ascii="Calibri" w:hAnsi="Calibri" w:cs="Calibri"/>
          <w:b/>
          <w:bCs/>
          <w:color w:val="000000"/>
          <w:sz w:val="28"/>
          <w:szCs w:val="28"/>
        </w:rPr>
        <w:t>Celostátní studentská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vědecká konference </w:t>
      </w:r>
      <w:r w:rsidR="00B63CED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B63CED" w:rsidRDefault="00CD06D0" w:rsidP="00B63CE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="00B63CED">
        <w:rPr>
          <w:rFonts w:ascii="Calibri" w:hAnsi="Calibri" w:cs="Calibri"/>
          <w:b/>
          <w:bCs/>
          <w:color w:val="000000"/>
          <w:sz w:val="28"/>
          <w:szCs w:val="28"/>
        </w:rPr>
        <w:t>nelékařských zdravotnických oborů</w:t>
      </w:r>
    </w:p>
    <w:p w:rsidR="00B63CED" w:rsidRPr="000F2570" w:rsidRDefault="00B63CED" w:rsidP="00B63CED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B63CED" w:rsidRPr="002358DA" w:rsidRDefault="00B63CED" w:rsidP="00B63CED">
      <w:pPr>
        <w:pStyle w:val="Nadpis1"/>
        <w:ind w:left="0"/>
        <w:rPr>
          <w:rFonts w:asciiTheme="minorHAnsi" w:hAnsiTheme="minorHAnsi" w:cstheme="minorHAnsi"/>
          <w:b w:val="0"/>
          <w:color w:val="000000"/>
        </w:rPr>
      </w:pPr>
      <w:r w:rsidRPr="002358DA">
        <w:rPr>
          <w:rFonts w:asciiTheme="minorHAnsi" w:hAnsiTheme="minorHAnsi" w:cstheme="minorHAnsi"/>
          <w:b w:val="0"/>
          <w:color w:val="000000"/>
          <w:lang w:val="cs-CZ"/>
        </w:rPr>
        <w:t xml:space="preserve">Univerzita Pardubice, </w:t>
      </w:r>
      <w:r w:rsidRPr="002358DA">
        <w:rPr>
          <w:rFonts w:asciiTheme="minorHAnsi" w:hAnsiTheme="minorHAnsi" w:cstheme="minorHAnsi"/>
          <w:b w:val="0"/>
          <w:color w:val="000000"/>
        </w:rPr>
        <w:t xml:space="preserve">Fakulta zdravotnických studií </w:t>
      </w:r>
    </w:p>
    <w:p w:rsidR="00B63CED" w:rsidRPr="0058096C" w:rsidRDefault="00B63CED" w:rsidP="00B63CED">
      <w:pPr>
        <w:pStyle w:val="Nadpis1"/>
        <w:tabs>
          <w:tab w:val="left" w:pos="3828"/>
        </w:tabs>
        <w:ind w:left="0"/>
        <w:rPr>
          <w:rFonts w:asciiTheme="minorHAnsi" w:hAnsiTheme="minorHAnsi" w:cstheme="minorHAnsi"/>
          <w:color w:val="000000"/>
          <w:lang w:val="cs-CZ"/>
        </w:rPr>
      </w:pPr>
      <w:r w:rsidRPr="0058096C">
        <w:rPr>
          <w:rFonts w:asciiTheme="minorHAnsi" w:hAnsiTheme="minorHAnsi" w:cstheme="minorHAnsi"/>
          <w:color w:val="000000"/>
        </w:rPr>
        <w:t>2</w:t>
      </w:r>
      <w:r w:rsidR="00A70E03" w:rsidRPr="0058096C">
        <w:rPr>
          <w:rFonts w:asciiTheme="minorHAnsi" w:hAnsiTheme="minorHAnsi" w:cstheme="minorHAnsi"/>
          <w:color w:val="000000"/>
          <w:lang w:val="cs-CZ"/>
        </w:rPr>
        <w:t>3</w:t>
      </w:r>
      <w:r w:rsidRPr="0058096C">
        <w:rPr>
          <w:rFonts w:asciiTheme="minorHAnsi" w:hAnsiTheme="minorHAnsi" w:cstheme="minorHAnsi"/>
          <w:color w:val="000000"/>
        </w:rPr>
        <w:t xml:space="preserve">. </w:t>
      </w:r>
      <w:r w:rsidRPr="0058096C">
        <w:rPr>
          <w:rFonts w:asciiTheme="minorHAnsi" w:hAnsiTheme="minorHAnsi" w:cstheme="minorHAnsi"/>
          <w:color w:val="000000"/>
          <w:lang w:val="cs-CZ"/>
        </w:rPr>
        <w:t>dubna</w:t>
      </w:r>
      <w:r w:rsidRPr="0058096C">
        <w:rPr>
          <w:rFonts w:asciiTheme="minorHAnsi" w:hAnsiTheme="minorHAnsi" w:cstheme="minorHAnsi"/>
          <w:color w:val="000000"/>
        </w:rPr>
        <w:t xml:space="preserve"> 201</w:t>
      </w:r>
      <w:r w:rsidR="007312A4">
        <w:rPr>
          <w:rFonts w:asciiTheme="minorHAnsi" w:hAnsiTheme="minorHAnsi" w:cstheme="minorHAnsi"/>
          <w:color w:val="000000"/>
          <w:lang w:val="cs-CZ"/>
        </w:rPr>
        <w:t>5</w:t>
      </w:r>
    </w:p>
    <w:p w:rsidR="00B63CED" w:rsidRPr="002358DA" w:rsidRDefault="00B63CED" w:rsidP="00B63CED">
      <w:pPr>
        <w:pStyle w:val="Nadpis1"/>
        <w:tabs>
          <w:tab w:val="left" w:pos="3828"/>
        </w:tabs>
        <w:ind w:left="0"/>
        <w:rPr>
          <w:rFonts w:asciiTheme="minorHAnsi" w:hAnsiTheme="minorHAnsi" w:cstheme="minorHAnsi"/>
          <w:b w:val="0"/>
          <w:color w:val="000000"/>
          <w:lang w:val="cs-CZ"/>
        </w:rPr>
      </w:pPr>
      <w:r w:rsidRPr="005D24A9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</w:t>
      </w:r>
      <w:r w:rsidR="0058096C">
        <w:rPr>
          <w:rFonts w:asciiTheme="minorHAnsi" w:hAnsiTheme="minorHAnsi" w:cstheme="minorHAnsi"/>
          <w:b w:val="0"/>
          <w:color w:val="000000" w:themeColor="text1"/>
          <w:lang w:val="cs-CZ"/>
        </w:rPr>
        <w:t>Posluchárna</w:t>
      </w:r>
      <w:r w:rsidR="00A46D97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</w:t>
      </w:r>
      <w:r w:rsidR="007312A4">
        <w:rPr>
          <w:rFonts w:asciiTheme="minorHAnsi" w:hAnsiTheme="minorHAnsi" w:cstheme="minorHAnsi"/>
          <w:color w:val="000000" w:themeColor="text1"/>
          <w:lang w:val="cs-CZ"/>
        </w:rPr>
        <w:t>ZE3</w:t>
      </w:r>
      <w:r w:rsidR="00A70E03">
        <w:rPr>
          <w:rFonts w:asciiTheme="minorHAnsi" w:hAnsiTheme="minorHAnsi" w:cstheme="minorHAnsi"/>
          <w:b w:val="0"/>
          <w:color w:val="000000"/>
          <w:lang w:val="cs-CZ"/>
        </w:rPr>
        <w:t>, Průmyslová 395</w:t>
      </w:r>
      <w:r w:rsidRPr="002358DA">
        <w:rPr>
          <w:rFonts w:asciiTheme="minorHAnsi" w:hAnsiTheme="minorHAnsi" w:cstheme="minorHAnsi"/>
          <w:b w:val="0"/>
          <w:color w:val="000000"/>
          <w:lang w:val="cs-CZ"/>
        </w:rPr>
        <w:t>, Pardubice</w:t>
      </w:r>
    </w:p>
    <w:p w:rsidR="00A46D97" w:rsidRPr="00821CE6" w:rsidRDefault="00B63CED" w:rsidP="00B63CED">
      <w:pPr>
        <w:tabs>
          <w:tab w:val="left" w:pos="567"/>
        </w:tabs>
        <w:rPr>
          <w:rFonts w:asciiTheme="minorHAnsi" w:hAnsiTheme="minorHAnsi" w:cstheme="minorHAnsi"/>
          <w:b/>
          <w:bCs/>
          <w:color w:val="000000"/>
        </w:rPr>
      </w:pPr>
      <w:r w:rsidRPr="002358DA">
        <w:rPr>
          <w:rFonts w:asciiTheme="minorHAnsi" w:hAnsiTheme="minorHAnsi" w:cstheme="minorHAnsi"/>
          <w:b/>
          <w:bCs/>
          <w:color w:val="000000"/>
        </w:rPr>
        <w:tab/>
      </w:r>
    </w:p>
    <w:p w:rsidR="00B4162C" w:rsidRDefault="00B4162C" w:rsidP="00B63CED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4162C" w:rsidRDefault="00B4162C" w:rsidP="00B63CED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70E03" w:rsidRPr="00B4162C" w:rsidRDefault="00B63CED" w:rsidP="00B63CED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162C">
        <w:rPr>
          <w:rFonts w:asciiTheme="minorHAnsi" w:hAnsiTheme="minorHAnsi" w:cstheme="minorHAnsi"/>
          <w:b/>
          <w:bCs/>
          <w:sz w:val="22"/>
          <w:szCs w:val="22"/>
        </w:rPr>
        <w:t>Odborná komise:</w:t>
      </w:r>
    </w:p>
    <w:p w:rsidR="00FE10A9" w:rsidRPr="00B4162C" w:rsidRDefault="00FE10A9" w:rsidP="00FE10A9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162C">
        <w:rPr>
          <w:rFonts w:asciiTheme="minorHAnsi" w:hAnsiTheme="minorHAnsi" w:cstheme="minorHAnsi"/>
          <w:b/>
          <w:bCs/>
          <w:sz w:val="22"/>
          <w:szCs w:val="22"/>
        </w:rPr>
        <w:t xml:space="preserve">doc. PhDr. Miroslava </w:t>
      </w:r>
      <w:proofErr w:type="spellStart"/>
      <w:r w:rsidRPr="00B4162C">
        <w:rPr>
          <w:rFonts w:asciiTheme="minorHAnsi" w:hAnsiTheme="minorHAnsi" w:cstheme="minorHAnsi"/>
          <w:b/>
          <w:bCs/>
          <w:sz w:val="22"/>
          <w:szCs w:val="22"/>
        </w:rPr>
        <w:t>Kyasová</w:t>
      </w:r>
      <w:proofErr w:type="spellEnd"/>
      <w:r w:rsidRPr="00B4162C">
        <w:rPr>
          <w:rFonts w:asciiTheme="minorHAnsi" w:hAnsiTheme="minorHAnsi" w:cstheme="minorHAnsi"/>
          <w:b/>
          <w:bCs/>
          <w:sz w:val="22"/>
          <w:szCs w:val="22"/>
        </w:rPr>
        <w:t xml:space="preserve">, Ph.D., </w:t>
      </w:r>
      <w:r w:rsidRPr="00B4162C">
        <w:rPr>
          <w:rFonts w:asciiTheme="minorHAnsi" w:hAnsiTheme="minorHAnsi" w:cstheme="minorHAnsi"/>
          <w:bCs/>
          <w:sz w:val="22"/>
          <w:szCs w:val="22"/>
        </w:rPr>
        <w:t>Masarykova univerzita v Brně, Lékařská fakulta</w:t>
      </w:r>
    </w:p>
    <w:p w:rsidR="000B557B" w:rsidRPr="00B4162C" w:rsidRDefault="000B557B" w:rsidP="00B63CED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162C">
        <w:rPr>
          <w:rFonts w:asciiTheme="minorHAnsi" w:hAnsiTheme="minorHAnsi" w:cstheme="minorHAnsi"/>
          <w:b/>
          <w:bCs/>
          <w:sz w:val="22"/>
          <w:szCs w:val="22"/>
        </w:rPr>
        <w:t xml:space="preserve">Mgr. Eva  Pfeffrová, </w:t>
      </w:r>
      <w:r w:rsidRPr="00B4162C">
        <w:rPr>
          <w:rFonts w:asciiTheme="minorHAnsi" w:hAnsiTheme="minorHAnsi" w:cstheme="minorHAnsi"/>
          <w:bCs/>
          <w:sz w:val="22"/>
          <w:szCs w:val="22"/>
        </w:rPr>
        <w:t>Západočeská univerzita v Plzni, Fakulta zdravotnických studií</w:t>
      </w:r>
    </w:p>
    <w:p w:rsidR="000B557B" w:rsidRPr="00B4162C" w:rsidRDefault="000B557B" w:rsidP="00B63CED">
      <w:pPr>
        <w:tabs>
          <w:tab w:val="left" w:pos="382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162C">
        <w:rPr>
          <w:rFonts w:asciiTheme="minorHAnsi" w:hAnsiTheme="minorHAnsi" w:cstheme="minorHAnsi"/>
          <w:b/>
          <w:bCs/>
          <w:sz w:val="22"/>
          <w:szCs w:val="22"/>
        </w:rPr>
        <w:t xml:space="preserve">Mgr. Eva Urbanová, Ph.D., </w:t>
      </w:r>
      <w:r w:rsidRPr="00B4162C">
        <w:rPr>
          <w:rFonts w:asciiTheme="minorHAnsi" w:hAnsiTheme="minorHAnsi" w:cstheme="minorHAnsi"/>
          <w:bCs/>
          <w:sz w:val="22"/>
          <w:szCs w:val="22"/>
        </w:rPr>
        <w:t>Univerzita Komenského v </w:t>
      </w:r>
      <w:proofErr w:type="spellStart"/>
      <w:r w:rsidRPr="00B4162C">
        <w:rPr>
          <w:rFonts w:asciiTheme="minorHAnsi" w:hAnsiTheme="minorHAnsi" w:cstheme="minorHAnsi"/>
          <w:bCs/>
          <w:sz w:val="22"/>
          <w:szCs w:val="22"/>
        </w:rPr>
        <w:t>Bratislave</w:t>
      </w:r>
      <w:proofErr w:type="spellEnd"/>
      <w:r w:rsidRPr="00B4162C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4162C">
        <w:rPr>
          <w:rFonts w:asciiTheme="minorHAnsi" w:hAnsiTheme="minorHAnsi" w:cstheme="minorHAnsi"/>
          <w:bCs/>
          <w:sz w:val="22"/>
          <w:szCs w:val="22"/>
        </w:rPr>
        <w:t>Jesseniova</w:t>
      </w:r>
      <w:proofErr w:type="spellEnd"/>
      <w:r w:rsidRPr="00B4162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162C">
        <w:rPr>
          <w:rFonts w:asciiTheme="minorHAnsi" w:hAnsiTheme="minorHAnsi" w:cstheme="minorHAnsi"/>
          <w:bCs/>
          <w:sz w:val="22"/>
          <w:szCs w:val="22"/>
        </w:rPr>
        <w:t>lekárska</w:t>
      </w:r>
      <w:proofErr w:type="spellEnd"/>
      <w:r w:rsidRPr="00B4162C">
        <w:rPr>
          <w:rFonts w:asciiTheme="minorHAnsi" w:hAnsiTheme="minorHAnsi" w:cstheme="minorHAnsi"/>
          <w:bCs/>
          <w:sz w:val="22"/>
          <w:szCs w:val="22"/>
        </w:rPr>
        <w:t xml:space="preserve"> fakulta</w:t>
      </w:r>
      <w:r w:rsidR="00B416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162C">
        <w:rPr>
          <w:rFonts w:asciiTheme="minorHAnsi" w:hAnsiTheme="minorHAnsi" w:cstheme="minorHAnsi"/>
          <w:bCs/>
          <w:sz w:val="22"/>
          <w:szCs w:val="22"/>
        </w:rPr>
        <w:t xml:space="preserve">v </w:t>
      </w:r>
      <w:proofErr w:type="gramStart"/>
      <w:r w:rsidRPr="00B4162C">
        <w:rPr>
          <w:rFonts w:asciiTheme="minorHAnsi" w:hAnsiTheme="minorHAnsi" w:cstheme="minorHAnsi"/>
          <w:bCs/>
          <w:sz w:val="22"/>
          <w:szCs w:val="22"/>
        </w:rPr>
        <w:t>Martine</w:t>
      </w:r>
      <w:proofErr w:type="gramEnd"/>
    </w:p>
    <w:p w:rsidR="000B557B" w:rsidRPr="00B4162C" w:rsidRDefault="000B557B" w:rsidP="000B557B">
      <w:pPr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r w:rsidRPr="00B4162C">
        <w:rPr>
          <w:rFonts w:ascii="Calibri" w:hAnsi="Calibri"/>
          <w:b/>
          <w:bCs/>
          <w:color w:val="000000"/>
          <w:sz w:val="22"/>
          <w:szCs w:val="22"/>
          <w:lang w:eastAsia="cs-CZ"/>
        </w:rPr>
        <w:t xml:space="preserve">plk. PhDr. Zdeněk Hrstka, Ph.D., </w:t>
      </w:r>
      <w:r w:rsidRPr="00B4162C">
        <w:rPr>
          <w:rFonts w:ascii="Calibri" w:hAnsi="Calibri"/>
          <w:bCs/>
          <w:color w:val="000000"/>
          <w:sz w:val="22"/>
          <w:szCs w:val="22"/>
          <w:lang w:eastAsia="cs-CZ"/>
        </w:rPr>
        <w:t>Univerzita obrany Hradec Králové, Fakulta vojenského zdravotnictví</w:t>
      </w:r>
    </w:p>
    <w:p w:rsidR="00A70E03" w:rsidRPr="00B4162C" w:rsidRDefault="005103BC" w:rsidP="004B6B0D">
      <w:pPr>
        <w:rPr>
          <w:rFonts w:ascii="Calibri" w:hAnsi="Calibri" w:cs="Calibri"/>
          <w:bCs/>
          <w:sz w:val="22"/>
          <w:szCs w:val="22"/>
        </w:rPr>
      </w:pPr>
      <w:r w:rsidRPr="00B4162C">
        <w:rPr>
          <w:rFonts w:ascii="Calibri" w:hAnsi="Calibri"/>
          <w:b/>
          <w:bCs/>
          <w:color w:val="000000"/>
          <w:sz w:val="22"/>
          <w:szCs w:val="22"/>
          <w:lang w:eastAsia="cs-CZ"/>
        </w:rPr>
        <w:t xml:space="preserve">PhDr. Kateřina Čermáková, </w:t>
      </w:r>
      <w:proofErr w:type="spellStart"/>
      <w:r w:rsidR="00A46D97" w:rsidRPr="00B4162C">
        <w:rPr>
          <w:rFonts w:ascii="Calibri" w:hAnsi="Calibri"/>
          <w:b/>
          <w:bCs/>
          <w:color w:val="000000"/>
          <w:sz w:val="22"/>
          <w:szCs w:val="22"/>
          <w:lang w:eastAsia="cs-CZ"/>
        </w:rPr>
        <w:t>DiS</w:t>
      </w:r>
      <w:proofErr w:type="spellEnd"/>
      <w:r w:rsidR="00A46D97" w:rsidRPr="00B4162C">
        <w:rPr>
          <w:rFonts w:ascii="Calibri" w:hAnsi="Calibri"/>
          <w:b/>
          <w:bCs/>
          <w:color w:val="000000"/>
          <w:sz w:val="22"/>
          <w:szCs w:val="22"/>
          <w:lang w:eastAsia="cs-CZ"/>
        </w:rPr>
        <w:t>.,</w:t>
      </w:r>
      <w:r w:rsidR="00A46D97" w:rsidRPr="00B4162C">
        <w:rPr>
          <w:rFonts w:ascii="Calibri" w:hAnsi="Calibri"/>
          <w:bCs/>
          <w:color w:val="000000"/>
          <w:sz w:val="22"/>
          <w:szCs w:val="22"/>
          <w:lang w:eastAsia="cs-CZ"/>
        </w:rPr>
        <w:t xml:space="preserve"> </w:t>
      </w:r>
      <w:r w:rsidRPr="00B4162C">
        <w:rPr>
          <w:rFonts w:ascii="Calibri" w:hAnsi="Calibri"/>
          <w:bCs/>
          <w:color w:val="000000"/>
          <w:sz w:val="22"/>
          <w:szCs w:val="22"/>
          <w:lang w:eastAsia="cs-CZ"/>
        </w:rPr>
        <w:t>Univerzita Pardubice, Fakulta zdravotnických studií</w:t>
      </w:r>
    </w:p>
    <w:p w:rsidR="004B6B0D" w:rsidRPr="00B4162C" w:rsidRDefault="004B6B0D" w:rsidP="004B6B0D">
      <w:pPr>
        <w:rPr>
          <w:rFonts w:ascii="Calibri" w:hAnsi="Calibri" w:cs="Calibri"/>
          <w:bCs/>
          <w:sz w:val="22"/>
          <w:szCs w:val="22"/>
        </w:rPr>
      </w:pPr>
    </w:p>
    <w:p w:rsidR="00B63CED" w:rsidRPr="00B4162C" w:rsidRDefault="00B63CED" w:rsidP="00B63CED">
      <w:pPr>
        <w:pStyle w:val="Bezmezer"/>
        <w:shd w:val="clear" w:color="auto" w:fill="FFFFFF"/>
        <w:tabs>
          <w:tab w:val="left" w:pos="2127"/>
          <w:tab w:val="right" w:pos="10466"/>
        </w:tabs>
        <w:rPr>
          <w:rFonts w:asciiTheme="minorHAnsi" w:hAnsiTheme="minorHAnsi" w:cstheme="minorHAnsi"/>
          <w:sz w:val="22"/>
          <w:szCs w:val="22"/>
        </w:rPr>
      </w:pPr>
      <w:r w:rsidRPr="00B4162C">
        <w:rPr>
          <w:rFonts w:asciiTheme="minorHAnsi" w:hAnsiTheme="minorHAnsi" w:cstheme="minorHAnsi"/>
          <w:sz w:val="22"/>
          <w:szCs w:val="22"/>
        </w:rPr>
        <w:t xml:space="preserve">  </w:t>
      </w:r>
      <w:r w:rsidRPr="00B4162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63CED" w:rsidRPr="002358DA" w:rsidTr="00EE6C70">
        <w:tc>
          <w:tcPr>
            <w:tcW w:w="9639" w:type="dxa"/>
            <w:shd w:val="clear" w:color="auto" w:fill="C6D9F1"/>
          </w:tcPr>
          <w:p w:rsidR="00B63CED" w:rsidRPr="002358DA" w:rsidRDefault="00C50F5B" w:rsidP="00AB0B91">
            <w:pPr>
              <w:pStyle w:val="Nadpis4"/>
              <w:shd w:val="clear" w:color="auto" w:fill="C6D9F1"/>
              <w:tabs>
                <w:tab w:val="left" w:pos="2410"/>
              </w:tabs>
              <w:rPr>
                <w:rFonts w:asciiTheme="minorHAnsi" w:hAnsiTheme="minorHAnsi" w:cstheme="minorHAnsi"/>
                <w:lang w:val="cs-CZ" w:eastAsia="cs-CZ"/>
              </w:rPr>
            </w:pPr>
            <w:r>
              <w:rPr>
                <w:rFonts w:asciiTheme="minorHAnsi" w:hAnsiTheme="minorHAnsi" w:cstheme="minorHAnsi"/>
                <w:b w:val="0"/>
                <w:lang w:val="cs-CZ" w:eastAsia="cs-CZ"/>
              </w:rPr>
              <w:t>8:</w:t>
            </w:r>
            <w:r w:rsidR="007312A4">
              <w:rPr>
                <w:rFonts w:asciiTheme="minorHAnsi" w:hAnsiTheme="minorHAnsi" w:cstheme="minorHAnsi"/>
                <w:b w:val="0"/>
                <w:lang w:val="cs-CZ" w:eastAsia="cs-CZ"/>
              </w:rPr>
              <w:t>0</w:t>
            </w:r>
            <w:r w:rsidR="00B63CED"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 xml:space="preserve">0 </w:t>
            </w:r>
            <w:r w:rsidR="005A7216">
              <w:rPr>
                <w:rFonts w:asciiTheme="minorHAnsi" w:hAnsiTheme="minorHAnsi" w:cstheme="minorHAnsi"/>
                <w:b w:val="0"/>
                <w:lang w:val="cs-CZ" w:eastAsia="cs-CZ"/>
              </w:rPr>
              <w:t>-</w:t>
            </w:r>
            <w:r w:rsidR="00B63CED"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 xml:space="preserve"> </w:t>
            </w:r>
            <w:r w:rsidR="007312A4">
              <w:rPr>
                <w:rFonts w:asciiTheme="minorHAnsi" w:hAnsiTheme="minorHAnsi" w:cstheme="minorHAnsi"/>
                <w:b w:val="0"/>
                <w:lang w:val="cs-CZ" w:eastAsia="cs-CZ"/>
              </w:rPr>
              <w:t>8:3</w:t>
            </w:r>
            <w:r w:rsidR="005A7216">
              <w:rPr>
                <w:rFonts w:asciiTheme="minorHAnsi" w:hAnsiTheme="minorHAnsi" w:cstheme="minorHAnsi"/>
                <w:b w:val="0"/>
                <w:lang w:val="cs-CZ" w:eastAsia="cs-CZ"/>
              </w:rPr>
              <w:t>0</w:t>
            </w:r>
            <w:r w:rsidR="00EF531E">
              <w:rPr>
                <w:rFonts w:asciiTheme="minorHAnsi" w:hAnsiTheme="minorHAnsi" w:cstheme="minorHAnsi"/>
                <w:lang w:val="cs-CZ" w:eastAsia="cs-CZ"/>
              </w:rPr>
              <w:t xml:space="preserve">              </w:t>
            </w:r>
            <w:r w:rsidR="00AB0B91">
              <w:rPr>
                <w:rFonts w:asciiTheme="minorHAnsi" w:hAnsiTheme="minorHAnsi" w:cstheme="minorHAnsi"/>
                <w:lang w:val="cs-CZ" w:eastAsia="cs-CZ"/>
              </w:rPr>
              <w:t xml:space="preserve">   </w:t>
            </w:r>
            <w:r w:rsidR="00EF531E">
              <w:rPr>
                <w:rFonts w:asciiTheme="minorHAnsi" w:hAnsiTheme="minorHAnsi" w:cstheme="minorHAnsi"/>
                <w:lang w:val="cs-CZ" w:eastAsia="cs-CZ"/>
              </w:rPr>
              <w:t xml:space="preserve"> </w:t>
            </w:r>
            <w:r w:rsidR="00B63CED" w:rsidRPr="002358DA">
              <w:rPr>
                <w:rFonts w:asciiTheme="minorHAnsi" w:hAnsiTheme="minorHAnsi" w:cstheme="minorHAnsi"/>
                <w:lang w:val="cs-CZ" w:eastAsia="cs-CZ"/>
              </w:rPr>
              <w:t>Registrace</w:t>
            </w:r>
          </w:p>
        </w:tc>
      </w:tr>
      <w:tr w:rsidR="00B63CED" w:rsidRPr="002358DA" w:rsidTr="00EE6C70">
        <w:tc>
          <w:tcPr>
            <w:tcW w:w="9639" w:type="dxa"/>
            <w:shd w:val="clear" w:color="auto" w:fill="C6D9F1"/>
          </w:tcPr>
          <w:p w:rsidR="00A46D97" w:rsidRPr="00A46D97" w:rsidRDefault="00C50F5B" w:rsidP="004B0D62">
            <w:pPr>
              <w:pStyle w:val="Bezmezer"/>
              <w:shd w:val="clear" w:color="auto" w:fill="C6D9F1"/>
              <w:tabs>
                <w:tab w:val="left" w:pos="24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</w:t>
            </w:r>
            <w:r w:rsidR="007312A4">
              <w:rPr>
                <w:rFonts w:asciiTheme="minorHAnsi" w:hAnsiTheme="minorHAnsi" w:cstheme="minorHAnsi"/>
              </w:rPr>
              <w:t>3</w:t>
            </w:r>
            <w:r w:rsidR="0028037E">
              <w:rPr>
                <w:rFonts w:asciiTheme="minorHAnsi" w:hAnsiTheme="minorHAnsi" w:cstheme="minorHAnsi"/>
              </w:rPr>
              <w:t xml:space="preserve">0 - </w:t>
            </w:r>
            <w:r w:rsidR="007312A4">
              <w:rPr>
                <w:rFonts w:asciiTheme="minorHAnsi" w:hAnsiTheme="minorHAnsi" w:cstheme="minorHAnsi"/>
              </w:rPr>
              <w:t>8</w:t>
            </w:r>
            <w:r w:rsidR="005A7216">
              <w:rPr>
                <w:rFonts w:asciiTheme="minorHAnsi" w:hAnsiTheme="minorHAnsi" w:cstheme="minorHAnsi"/>
              </w:rPr>
              <w:t>.</w:t>
            </w:r>
            <w:r w:rsidR="007312A4">
              <w:rPr>
                <w:rFonts w:asciiTheme="minorHAnsi" w:hAnsiTheme="minorHAnsi" w:cstheme="minorHAnsi"/>
              </w:rPr>
              <w:t>4</w:t>
            </w:r>
            <w:r w:rsidR="005A7216">
              <w:rPr>
                <w:rFonts w:asciiTheme="minorHAnsi" w:hAnsiTheme="minorHAnsi" w:cstheme="minorHAnsi"/>
              </w:rPr>
              <w:t>5</w:t>
            </w:r>
            <w:r w:rsidR="00EF531E">
              <w:rPr>
                <w:rFonts w:asciiTheme="minorHAnsi" w:hAnsiTheme="minorHAnsi" w:cstheme="minorHAnsi"/>
              </w:rPr>
              <w:t xml:space="preserve">               </w:t>
            </w:r>
            <w:r w:rsidR="00AB0B91">
              <w:rPr>
                <w:rFonts w:asciiTheme="minorHAnsi" w:hAnsiTheme="minorHAnsi" w:cstheme="minorHAnsi"/>
              </w:rPr>
              <w:t xml:space="preserve">  </w:t>
            </w:r>
            <w:r w:rsidR="00EF531E">
              <w:rPr>
                <w:rFonts w:asciiTheme="minorHAnsi" w:hAnsiTheme="minorHAnsi" w:cstheme="minorHAnsi"/>
              </w:rPr>
              <w:t xml:space="preserve"> </w:t>
            </w:r>
            <w:r w:rsidR="00B63CED" w:rsidRPr="002358DA">
              <w:rPr>
                <w:rFonts w:asciiTheme="minorHAnsi" w:hAnsiTheme="minorHAnsi" w:cstheme="minorHAnsi"/>
                <w:b/>
              </w:rPr>
              <w:t>Zahájení konference</w:t>
            </w:r>
          </w:p>
        </w:tc>
      </w:tr>
      <w:tr w:rsidR="00B63CED" w:rsidRPr="002358DA" w:rsidTr="00EE6C70">
        <w:tc>
          <w:tcPr>
            <w:tcW w:w="9639" w:type="dxa"/>
          </w:tcPr>
          <w:p w:rsidR="00B63CED" w:rsidRPr="002358DA" w:rsidRDefault="00B63CED" w:rsidP="004B0D62">
            <w:pPr>
              <w:pStyle w:val="Nadpis3"/>
              <w:tabs>
                <w:tab w:val="left" w:pos="2410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lang w:val="cs-CZ" w:eastAsia="cs-CZ"/>
              </w:rPr>
            </w:pPr>
            <w:r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ab/>
              <w:t xml:space="preserve"> </w:t>
            </w:r>
          </w:p>
        </w:tc>
      </w:tr>
    </w:tbl>
    <w:p w:rsidR="00B4162C" w:rsidRPr="00B4162C" w:rsidRDefault="00EE6C70" w:rsidP="00B4162C">
      <w:pPr>
        <w:shd w:val="clear" w:color="auto" w:fill="C6D9F1"/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eastAsia="cs-CZ"/>
        </w:rPr>
        <w:t xml:space="preserve"> </w:t>
      </w:r>
      <w:r w:rsidR="00E849A8">
        <w:rPr>
          <w:rFonts w:asciiTheme="minorHAnsi" w:hAnsiTheme="minorHAnsi" w:cstheme="minorHAnsi"/>
          <w:lang w:eastAsia="cs-CZ"/>
        </w:rPr>
        <w:t>8:45 -</w:t>
      </w:r>
      <w:r w:rsidR="007016F4">
        <w:rPr>
          <w:rFonts w:asciiTheme="minorHAnsi" w:hAnsiTheme="minorHAnsi" w:cstheme="minorHAnsi"/>
          <w:lang w:eastAsia="cs-CZ"/>
        </w:rPr>
        <w:t>9</w:t>
      </w:r>
      <w:r w:rsidR="00E849A8">
        <w:rPr>
          <w:rFonts w:asciiTheme="minorHAnsi" w:hAnsiTheme="minorHAnsi" w:cstheme="minorHAnsi"/>
          <w:lang w:eastAsia="cs-CZ"/>
        </w:rPr>
        <w:t>:</w:t>
      </w:r>
      <w:r w:rsidR="007016F4">
        <w:rPr>
          <w:rFonts w:asciiTheme="minorHAnsi" w:hAnsiTheme="minorHAnsi" w:cstheme="minorHAnsi"/>
          <w:lang w:eastAsia="cs-CZ"/>
        </w:rPr>
        <w:t xml:space="preserve">45  </w:t>
      </w:r>
      <w:r w:rsidR="00E849A8">
        <w:rPr>
          <w:rFonts w:asciiTheme="minorHAnsi" w:hAnsiTheme="minorHAnsi" w:cstheme="minorHAnsi"/>
          <w:lang w:eastAsia="cs-CZ"/>
        </w:rPr>
        <w:t xml:space="preserve">                 </w:t>
      </w:r>
      <w:r w:rsidR="00E849A8">
        <w:rPr>
          <w:rFonts w:asciiTheme="minorHAnsi" w:hAnsiTheme="minorHAnsi" w:cstheme="minorHAnsi"/>
          <w:b/>
        </w:rPr>
        <w:t>1</w:t>
      </w:r>
      <w:r w:rsidR="00E849A8" w:rsidRPr="00891FA4">
        <w:rPr>
          <w:rFonts w:asciiTheme="minorHAnsi" w:hAnsiTheme="minorHAnsi" w:cstheme="minorHAnsi"/>
          <w:b/>
        </w:rPr>
        <w:t>.</w:t>
      </w:r>
      <w:r w:rsidR="00E849A8" w:rsidRPr="002358DA">
        <w:rPr>
          <w:rFonts w:asciiTheme="minorHAnsi" w:hAnsiTheme="minorHAnsi" w:cstheme="minorHAnsi"/>
          <w:b/>
        </w:rPr>
        <w:t xml:space="preserve"> blok prezentací </w:t>
      </w:r>
      <w:r w:rsidR="00E849A8">
        <w:rPr>
          <w:rFonts w:asciiTheme="minorHAnsi" w:hAnsiTheme="minorHAnsi" w:cstheme="minorHAnsi"/>
          <w:b/>
        </w:rPr>
        <w:t xml:space="preserve"> </w:t>
      </w:r>
    </w:p>
    <w:tbl>
      <w:tblPr>
        <w:tblStyle w:val="Mkatabulky"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1025"/>
        <w:gridCol w:w="6539"/>
      </w:tblGrid>
      <w:tr w:rsidR="00CA1248" w:rsidRPr="00CA1248" w:rsidTr="00B4162C">
        <w:trPr>
          <w:trHeight w:val="1271"/>
        </w:trPr>
        <w:tc>
          <w:tcPr>
            <w:tcW w:w="1332" w:type="dxa"/>
            <w:hideMark/>
          </w:tcPr>
          <w:p w:rsidR="00CA1248" w:rsidRPr="00CA1248" w:rsidRDefault="00CA1248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5" w:type="dxa"/>
            <w:hideMark/>
          </w:tcPr>
          <w:p w:rsidR="00CA1248" w:rsidRPr="00CA1248" w:rsidRDefault="005A7216" w:rsidP="007016F4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539" w:type="dxa"/>
            <w:hideMark/>
          </w:tcPr>
          <w:p w:rsidR="00CA1248" w:rsidRPr="00CA1248" w:rsidRDefault="00B73E14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73E14">
              <w:rPr>
                <w:rFonts w:ascii="Calibri" w:hAnsi="Calibri"/>
                <w:b/>
                <w:bCs/>
                <w:color w:val="000000"/>
                <w:lang w:eastAsia="cs-CZ"/>
              </w:rPr>
              <w:t>Žena versus muž v profesi zdravotnického záchranáře - výhody a nevýhody pohlaví</w:t>
            </w:r>
            <w:r w:rsidR="00CA1248"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B73E14">
              <w:rPr>
                <w:rFonts w:ascii="Calibri" w:hAnsi="Calibri"/>
                <w:i/>
                <w:iCs/>
                <w:color w:val="000000"/>
                <w:lang w:eastAsia="cs-CZ"/>
              </w:rPr>
              <w:t>Karolína Křemenová</w:t>
            </w:r>
            <w:r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, 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Západočeská Univerzita v Plzni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B4162C">
        <w:trPr>
          <w:trHeight w:val="1262"/>
        </w:trPr>
        <w:tc>
          <w:tcPr>
            <w:tcW w:w="1332" w:type="dxa"/>
            <w:hideMark/>
          </w:tcPr>
          <w:p w:rsidR="00CA1248" w:rsidRPr="00CA1248" w:rsidRDefault="00CA1248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5" w:type="dxa"/>
            <w:hideMark/>
          </w:tcPr>
          <w:p w:rsidR="00CA1248" w:rsidRPr="00CA1248" w:rsidRDefault="005A7216" w:rsidP="007016F4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539" w:type="dxa"/>
            <w:hideMark/>
          </w:tcPr>
          <w:p w:rsidR="00CA1248" w:rsidRPr="00CA1248" w:rsidRDefault="00B73E14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73E14">
              <w:rPr>
                <w:rFonts w:ascii="Calibri" w:hAnsi="Calibri"/>
                <w:b/>
                <w:bCs/>
                <w:color w:val="000000"/>
                <w:lang w:eastAsia="cs-CZ"/>
              </w:rPr>
              <w:t>Objemová substituce u izolovaných zlomenin femuru a zlomenin pánve</w:t>
            </w:r>
            <w:r w:rsidR="00CA1248"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B73E14">
              <w:rPr>
                <w:rFonts w:ascii="Calibri" w:hAnsi="Calibri"/>
                <w:i/>
                <w:iCs/>
                <w:color w:val="000000"/>
                <w:lang w:eastAsia="cs-CZ"/>
              </w:rPr>
              <w:t>Lukáš Hubálek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, Univerzita Pardubice,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B4162C">
        <w:trPr>
          <w:trHeight w:val="982"/>
        </w:trPr>
        <w:tc>
          <w:tcPr>
            <w:tcW w:w="1332" w:type="dxa"/>
            <w:hideMark/>
          </w:tcPr>
          <w:p w:rsidR="00CA1248" w:rsidRPr="00CA1248" w:rsidRDefault="00CA1248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5" w:type="dxa"/>
            <w:hideMark/>
          </w:tcPr>
          <w:p w:rsidR="00CA1248" w:rsidRPr="00CA1248" w:rsidRDefault="005A7216" w:rsidP="007016F4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3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539" w:type="dxa"/>
            <w:hideMark/>
          </w:tcPr>
          <w:p w:rsidR="00B73E14" w:rsidRPr="00B73E14" w:rsidRDefault="00B73E14" w:rsidP="007016F4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 w:rsidRPr="00B73E14">
              <w:rPr>
                <w:rFonts w:ascii="Calibri" w:hAnsi="Calibri"/>
                <w:b/>
                <w:bCs/>
                <w:color w:val="000000"/>
                <w:lang w:eastAsia="cs-CZ"/>
              </w:rPr>
              <w:t>Zobrazovací metody v diagnostice akutní plicní embolie</w:t>
            </w:r>
            <w:r w:rsidR="00CA1248"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B73E14">
              <w:rPr>
                <w:rFonts w:ascii="Calibri" w:hAnsi="Calibri"/>
                <w:i/>
                <w:iCs/>
                <w:color w:val="000000"/>
                <w:lang w:eastAsia="cs-CZ"/>
              </w:rPr>
              <w:t>Jana Fišerová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, Západočeská Univerzita v Plzni,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B4162C">
        <w:trPr>
          <w:trHeight w:val="978"/>
        </w:trPr>
        <w:tc>
          <w:tcPr>
            <w:tcW w:w="1332" w:type="dxa"/>
            <w:hideMark/>
          </w:tcPr>
          <w:p w:rsidR="00CA1248" w:rsidRPr="00CA1248" w:rsidRDefault="00CA1248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5" w:type="dxa"/>
            <w:hideMark/>
          </w:tcPr>
          <w:p w:rsidR="00CA1248" w:rsidRPr="00CA1248" w:rsidRDefault="005A7216" w:rsidP="00B90814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4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539" w:type="dxa"/>
            <w:hideMark/>
          </w:tcPr>
          <w:p w:rsidR="00B81A09" w:rsidRDefault="00B81A09" w:rsidP="007016F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>Zobrazovací metody v diagnostice poranění hlavy</w:t>
            </w:r>
          </w:p>
          <w:p w:rsidR="005F5E5D" w:rsidRDefault="00B81A09" w:rsidP="005F5E5D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/>
                <w:i/>
                <w:iCs/>
                <w:color w:val="000000"/>
                <w:lang w:eastAsia="cs-CZ"/>
              </w:rPr>
              <w:t>Petra Rejdová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,</w:t>
            </w:r>
            <w:r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</w:t>
            </w: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Západočeská univerzita v Plzni,</w:t>
            </w:r>
          </w:p>
          <w:p w:rsidR="007016F4" w:rsidRPr="007016F4" w:rsidRDefault="00B81A09" w:rsidP="005F5E5D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Fakulta zdravotnických studií</w:t>
            </w:r>
          </w:p>
        </w:tc>
      </w:tr>
    </w:tbl>
    <w:p w:rsidR="002F36E2" w:rsidRDefault="002F36E2" w:rsidP="00B63CED">
      <w:pPr>
        <w:rPr>
          <w:rFonts w:asciiTheme="minorHAnsi" w:hAnsiTheme="minorHAnsi" w:cstheme="minorHAnsi"/>
          <w:i/>
          <w:color w:val="FF0000"/>
        </w:rPr>
      </w:pPr>
    </w:p>
    <w:p w:rsidR="002F36E2" w:rsidRPr="002358DA" w:rsidRDefault="00131234" w:rsidP="002F36E2">
      <w:pPr>
        <w:pStyle w:val="Bezmezer"/>
        <w:shd w:val="clear" w:color="auto" w:fill="C6D9F1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9:45 - 10:00</w:t>
      </w:r>
      <w:r w:rsidR="002F36E2" w:rsidRPr="002F36E2">
        <w:rPr>
          <w:rFonts w:asciiTheme="minorHAnsi" w:hAnsiTheme="minorHAnsi" w:cstheme="minorHAnsi"/>
        </w:rPr>
        <w:t xml:space="preserve">     </w:t>
      </w:r>
      <w:r w:rsidR="002F36E2">
        <w:rPr>
          <w:rFonts w:asciiTheme="minorHAnsi" w:hAnsiTheme="minorHAnsi" w:cstheme="minorHAnsi"/>
          <w:b/>
        </w:rPr>
        <w:t xml:space="preserve"> </w:t>
      </w:r>
      <w:r w:rsidR="00625927">
        <w:rPr>
          <w:rFonts w:asciiTheme="minorHAnsi" w:hAnsiTheme="minorHAnsi" w:cstheme="minorHAnsi"/>
          <w:b/>
        </w:rPr>
        <w:t xml:space="preserve">       </w:t>
      </w:r>
      <w:r w:rsidR="00AB0B91">
        <w:rPr>
          <w:rFonts w:asciiTheme="minorHAnsi" w:hAnsiTheme="minorHAnsi" w:cstheme="minorHAnsi"/>
          <w:b/>
        </w:rPr>
        <w:t xml:space="preserve">   </w:t>
      </w:r>
      <w:r w:rsidR="00625927">
        <w:rPr>
          <w:rFonts w:asciiTheme="minorHAnsi" w:hAnsiTheme="minorHAnsi" w:cstheme="minorHAnsi"/>
          <w:b/>
        </w:rPr>
        <w:t xml:space="preserve"> </w:t>
      </w:r>
      <w:r w:rsidR="002F36E2" w:rsidRPr="002358DA">
        <w:rPr>
          <w:rFonts w:asciiTheme="minorHAnsi" w:hAnsiTheme="minorHAnsi" w:cstheme="minorHAnsi"/>
          <w:b/>
        </w:rPr>
        <w:t>Přestávka</w:t>
      </w:r>
      <w:r w:rsidR="002F36E2" w:rsidRPr="002358DA">
        <w:rPr>
          <w:rFonts w:asciiTheme="minorHAnsi" w:hAnsiTheme="minorHAnsi" w:cstheme="minorHAnsi"/>
        </w:rPr>
        <w:tab/>
        <w:t xml:space="preserve">  </w:t>
      </w:r>
    </w:p>
    <w:p w:rsidR="00B4162C" w:rsidRDefault="00B4162C" w:rsidP="00B63CED">
      <w:pPr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/>
          <w:color w:val="FF0000"/>
        </w:rPr>
        <w:t xml:space="preserve">    </w:t>
      </w:r>
    </w:p>
    <w:p w:rsidR="00B4162C" w:rsidRDefault="00B4162C" w:rsidP="00B63CED">
      <w:pPr>
        <w:rPr>
          <w:rFonts w:asciiTheme="minorHAnsi" w:hAnsiTheme="minorHAnsi" w:cstheme="minorHAnsi"/>
          <w:i/>
          <w:color w:val="FF0000"/>
        </w:rPr>
      </w:pPr>
    </w:p>
    <w:p w:rsidR="00B4162C" w:rsidRDefault="00B4162C" w:rsidP="00B63CED">
      <w:pPr>
        <w:rPr>
          <w:rFonts w:asciiTheme="minorHAnsi" w:hAnsiTheme="minorHAnsi" w:cstheme="minorHAnsi"/>
          <w:i/>
          <w:color w:val="FF0000"/>
        </w:rPr>
      </w:pPr>
    </w:p>
    <w:p w:rsidR="009F4112" w:rsidRDefault="009F4112" w:rsidP="00B63CED">
      <w:pPr>
        <w:rPr>
          <w:rFonts w:asciiTheme="minorHAnsi" w:hAnsiTheme="minorHAnsi" w:cstheme="minorHAnsi"/>
          <w:i/>
          <w:color w:val="FF0000"/>
        </w:rPr>
      </w:pPr>
    </w:p>
    <w:p w:rsidR="009F4112" w:rsidRDefault="009F4112" w:rsidP="00B63CED">
      <w:pPr>
        <w:rPr>
          <w:rFonts w:asciiTheme="minorHAnsi" w:hAnsiTheme="minorHAnsi" w:cstheme="minorHAnsi"/>
          <w:i/>
          <w:color w:val="FF0000"/>
        </w:rPr>
      </w:pPr>
    </w:p>
    <w:p w:rsidR="00B4162C" w:rsidRDefault="00B4162C" w:rsidP="00B63CED">
      <w:pPr>
        <w:rPr>
          <w:rFonts w:asciiTheme="minorHAnsi" w:hAnsiTheme="minorHAnsi" w:cstheme="minorHAnsi"/>
          <w:i/>
          <w:color w:val="FF0000"/>
        </w:rPr>
      </w:pPr>
    </w:p>
    <w:p w:rsidR="00757876" w:rsidRPr="00B4162C" w:rsidRDefault="00AE2158" w:rsidP="00B4162C">
      <w:pPr>
        <w:shd w:val="clear" w:color="auto" w:fill="C6D9F1"/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</w:t>
      </w:r>
      <w:r w:rsidR="00131234">
        <w:rPr>
          <w:rFonts w:asciiTheme="minorHAnsi" w:hAnsiTheme="minorHAnsi" w:cstheme="minorHAnsi"/>
        </w:rPr>
        <w:t>:00</w:t>
      </w:r>
      <w:r w:rsidR="00E849A8">
        <w:rPr>
          <w:rFonts w:asciiTheme="minorHAnsi" w:hAnsiTheme="minorHAnsi" w:cstheme="minorHAnsi"/>
        </w:rPr>
        <w:t xml:space="preserve"> </w:t>
      </w:r>
      <w:r w:rsidR="004672A3">
        <w:rPr>
          <w:rFonts w:asciiTheme="minorHAnsi" w:hAnsiTheme="minorHAnsi" w:cstheme="minorHAnsi"/>
        </w:rPr>
        <w:t>-</w:t>
      </w:r>
      <w:r w:rsidR="00E849A8">
        <w:rPr>
          <w:rFonts w:asciiTheme="minorHAnsi" w:hAnsiTheme="minorHAnsi" w:cstheme="minorHAnsi"/>
        </w:rPr>
        <w:t xml:space="preserve"> </w:t>
      </w:r>
      <w:r w:rsidR="00131234">
        <w:rPr>
          <w:rFonts w:asciiTheme="minorHAnsi" w:hAnsiTheme="minorHAnsi" w:cstheme="minorHAnsi"/>
        </w:rPr>
        <w:t>11:</w:t>
      </w:r>
      <w:r w:rsidR="005D22C7">
        <w:rPr>
          <w:rFonts w:asciiTheme="minorHAnsi" w:hAnsiTheme="minorHAnsi" w:cstheme="minorHAnsi"/>
        </w:rPr>
        <w:t xml:space="preserve">00              </w:t>
      </w:r>
      <w:r w:rsidR="005A7216">
        <w:rPr>
          <w:rFonts w:asciiTheme="minorHAnsi" w:hAnsiTheme="minorHAnsi" w:cstheme="minorHAnsi"/>
          <w:b/>
        </w:rPr>
        <w:t>2</w:t>
      </w:r>
      <w:r w:rsidR="00891FA4" w:rsidRPr="00891FA4">
        <w:rPr>
          <w:rFonts w:asciiTheme="minorHAnsi" w:hAnsiTheme="minorHAnsi" w:cstheme="minorHAnsi"/>
          <w:b/>
        </w:rPr>
        <w:t>.</w:t>
      </w:r>
      <w:r w:rsidR="00891FA4" w:rsidRPr="002358DA">
        <w:rPr>
          <w:rFonts w:asciiTheme="minorHAnsi" w:hAnsiTheme="minorHAnsi" w:cstheme="minorHAnsi"/>
          <w:b/>
        </w:rPr>
        <w:t xml:space="preserve"> blok prezentací </w:t>
      </w:r>
      <w:r w:rsidR="005A7216">
        <w:rPr>
          <w:rFonts w:asciiTheme="minorHAnsi" w:hAnsiTheme="minorHAnsi" w:cstheme="minorHAnsi"/>
          <w:b/>
        </w:rPr>
        <w:t xml:space="preserve"> </w:t>
      </w:r>
    </w:p>
    <w:tbl>
      <w:tblPr>
        <w:tblStyle w:val="Mkatabulky"/>
        <w:tblW w:w="8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1000"/>
        <w:gridCol w:w="6380"/>
      </w:tblGrid>
      <w:tr w:rsidR="007016F4" w:rsidRPr="00CA1248" w:rsidTr="00B4162C">
        <w:trPr>
          <w:trHeight w:val="1338"/>
        </w:trPr>
        <w:tc>
          <w:tcPr>
            <w:tcW w:w="1300" w:type="dxa"/>
            <w:hideMark/>
          </w:tcPr>
          <w:p w:rsidR="007016F4" w:rsidRPr="00CA1248" w:rsidRDefault="007016F4" w:rsidP="00B5513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hideMark/>
          </w:tcPr>
          <w:p w:rsidR="007016F4" w:rsidRPr="00CA1248" w:rsidRDefault="007016F4" w:rsidP="00B55139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5</w:t>
            </w:r>
            <w:r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hideMark/>
          </w:tcPr>
          <w:p w:rsidR="005F5E5D" w:rsidRDefault="007016F4" w:rsidP="00B55139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>Využití zobrazovacích metod při traumatech dutiny břišní u dětí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Alena Sovová, Západočeská univerzita v Plzni, </w:t>
            </w:r>
          </w:p>
          <w:p w:rsidR="007016F4" w:rsidRPr="00CA1248" w:rsidRDefault="007016F4" w:rsidP="00B5513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Fakulta zdravotnických studií</w:t>
            </w:r>
          </w:p>
        </w:tc>
      </w:tr>
      <w:tr w:rsidR="00CA1248" w:rsidRPr="00CA1248" w:rsidTr="00B4162C">
        <w:trPr>
          <w:trHeight w:val="1284"/>
        </w:trPr>
        <w:tc>
          <w:tcPr>
            <w:tcW w:w="1300" w:type="dxa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hideMark/>
          </w:tcPr>
          <w:p w:rsidR="00CA1248" w:rsidRPr="00CA1248" w:rsidRDefault="00210730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6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hideMark/>
          </w:tcPr>
          <w:p w:rsidR="00B81A09" w:rsidRDefault="00B81A09" w:rsidP="00B81A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Korekce vrozených poruch barvocitu pomocí barevných filtrů typu </w:t>
            </w:r>
            <w:proofErr w:type="spellStart"/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>ChromaGen</w:t>
            </w:r>
            <w:proofErr w:type="spellEnd"/>
          </w:p>
          <w:p w:rsidR="005F5E5D" w:rsidRDefault="00B81A09" w:rsidP="005F5E5D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Marie Kodetová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, </w:t>
            </w: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Masarykova univerzita v Brně,</w:t>
            </w:r>
          </w:p>
          <w:p w:rsidR="00CA1248" w:rsidRPr="00CA1248" w:rsidRDefault="00B81A09" w:rsidP="005F5E5D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Lékařská fakulta</w:t>
            </w:r>
          </w:p>
        </w:tc>
      </w:tr>
      <w:tr w:rsidR="00CA1248" w:rsidRPr="00CA1248" w:rsidTr="00B4162C">
        <w:trPr>
          <w:trHeight w:val="990"/>
        </w:trPr>
        <w:tc>
          <w:tcPr>
            <w:tcW w:w="1300" w:type="dxa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hideMark/>
          </w:tcPr>
          <w:p w:rsidR="00CA1248" w:rsidRPr="00CA1248" w:rsidRDefault="00210730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7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hideMark/>
          </w:tcPr>
          <w:p w:rsidR="00B81A09" w:rsidRDefault="00B81A09" w:rsidP="00B81A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Rodička a podporná osoba </w:t>
            </w:r>
            <w:proofErr w:type="spellStart"/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>pri</w:t>
            </w:r>
            <w:proofErr w:type="spellEnd"/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B81A09">
              <w:rPr>
                <w:rFonts w:ascii="Calibri" w:hAnsi="Calibri"/>
                <w:b/>
                <w:bCs/>
                <w:color w:val="000000"/>
                <w:lang w:eastAsia="cs-CZ"/>
              </w:rPr>
              <w:t>pôrode</w:t>
            </w:r>
            <w:proofErr w:type="spellEnd"/>
          </w:p>
          <w:p w:rsidR="00CA1248" w:rsidRPr="00CA1248" w:rsidRDefault="00B81A09" w:rsidP="003154AF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81A09">
              <w:rPr>
                <w:rFonts w:ascii="Calibri" w:hAnsi="Calibri"/>
                <w:i/>
                <w:iCs/>
                <w:color w:val="000000"/>
                <w:lang w:eastAsia="cs-CZ"/>
              </w:rPr>
              <w:t>Anna Šrenkelová</w:t>
            </w:r>
            <w:r w:rsidR="00CA1248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, </w:t>
            </w:r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Univerzita Komenského v </w:t>
            </w:r>
            <w:proofErr w:type="spellStart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Bratislave</w:t>
            </w:r>
            <w:proofErr w:type="spellEnd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, </w:t>
            </w:r>
            <w:proofErr w:type="spellStart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Jesseniova</w:t>
            </w:r>
            <w:proofErr w:type="spellEnd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lekárska</w:t>
            </w:r>
            <w:proofErr w:type="spellEnd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fakulta v </w:t>
            </w:r>
            <w:proofErr w:type="gramStart"/>
            <w:r w:rsidR="003154AF"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Martine</w:t>
            </w:r>
            <w:proofErr w:type="gramEnd"/>
          </w:p>
        </w:tc>
      </w:tr>
      <w:tr w:rsidR="00210730" w:rsidRPr="00CA1248" w:rsidTr="00B4162C">
        <w:trPr>
          <w:trHeight w:val="842"/>
        </w:trPr>
        <w:tc>
          <w:tcPr>
            <w:tcW w:w="1300" w:type="dxa"/>
            <w:hideMark/>
          </w:tcPr>
          <w:p w:rsidR="00210730" w:rsidRPr="00CA1248" w:rsidRDefault="00210730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hideMark/>
          </w:tcPr>
          <w:p w:rsidR="00210730" w:rsidRPr="00CA1248" w:rsidRDefault="00210730" w:rsidP="00D63297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8</w:t>
            </w:r>
            <w:r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hideMark/>
          </w:tcPr>
          <w:p w:rsidR="003154AF" w:rsidRDefault="003154AF" w:rsidP="003154AF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3154AF">
              <w:rPr>
                <w:rFonts w:ascii="Calibri" w:hAnsi="Calibri"/>
                <w:b/>
                <w:bCs/>
                <w:color w:val="000000"/>
                <w:lang w:eastAsia="cs-CZ"/>
              </w:rPr>
              <w:t>Symboly ženství</w:t>
            </w:r>
          </w:p>
          <w:p w:rsidR="00210730" w:rsidRPr="00CA1248" w:rsidRDefault="003154AF" w:rsidP="003154AF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proofErr w:type="spell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Kristína</w:t>
            </w:r>
            <w:proofErr w:type="spellEnd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Částová</w:t>
            </w:r>
            <w:proofErr w:type="spellEnd"/>
            <w:r w:rsidR="00210730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, Západočeská Univerzita v Plzni,</w:t>
            </w:r>
            <w:r w:rsidR="00210730"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131234" w:rsidRPr="00CA1248" w:rsidTr="00B4162C">
        <w:trPr>
          <w:trHeight w:val="291"/>
        </w:trPr>
        <w:tc>
          <w:tcPr>
            <w:tcW w:w="1300" w:type="dxa"/>
          </w:tcPr>
          <w:p w:rsidR="00131234" w:rsidRPr="00CA1248" w:rsidRDefault="00131234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</w:tcPr>
          <w:p w:rsidR="00131234" w:rsidRDefault="00131234" w:rsidP="00D63297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6380" w:type="dxa"/>
          </w:tcPr>
          <w:p w:rsidR="00131234" w:rsidRPr="003154AF" w:rsidRDefault="00131234" w:rsidP="003154AF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</w:tr>
    </w:tbl>
    <w:p w:rsidR="00E849A8" w:rsidRPr="002358DA" w:rsidRDefault="00131234" w:rsidP="00E849A8">
      <w:pPr>
        <w:pStyle w:val="Bezmezer"/>
        <w:shd w:val="clear" w:color="auto" w:fill="C6D9F1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11:00 </w:t>
      </w:r>
      <w:r w:rsidR="004672A3">
        <w:rPr>
          <w:rFonts w:asciiTheme="minorHAnsi" w:hAnsiTheme="minorHAnsi" w:cstheme="minorHAnsi"/>
        </w:rPr>
        <w:t>-</w:t>
      </w:r>
      <w:r w:rsidR="005D22C7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:</w:t>
      </w:r>
      <w:r w:rsidR="005D22C7">
        <w:rPr>
          <w:rFonts w:asciiTheme="minorHAnsi" w:hAnsiTheme="minorHAnsi" w:cstheme="minorHAnsi"/>
        </w:rPr>
        <w:t>45</w:t>
      </w:r>
      <w:r w:rsidR="00E849A8" w:rsidRPr="002F36E2">
        <w:rPr>
          <w:rFonts w:asciiTheme="minorHAnsi" w:hAnsiTheme="minorHAnsi" w:cstheme="minorHAnsi"/>
        </w:rPr>
        <w:t xml:space="preserve">    </w:t>
      </w:r>
      <w:r w:rsidR="00E849A8">
        <w:rPr>
          <w:rFonts w:asciiTheme="minorHAnsi" w:hAnsiTheme="minorHAnsi" w:cstheme="minorHAnsi"/>
          <w:b/>
        </w:rPr>
        <w:t xml:space="preserve">             Přestávka -  oběd</w:t>
      </w:r>
      <w:r w:rsidR="00E849A8" w:rsidRPr="002358DA">
        <w:rPr>
          <w:rFonts w:asciiTheme="minorHAnsi" w:hAnsiTheme="minorHAnsi" w:cstheme="minorHAnsi"/>
        </w:rPr>
        <w:tab/>
        <w:t xml:space="preserve">  </w:t>
      </w:r>
    </w:p>
    <w:p w:rsidR="00E849A8" w:rsidRPr="00B4162C" w:rsidRDefault="00E849A8" w:rsidP="00E849A8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2358DA">
        <w:rPr>
          <w:rFonts w:asciiTheme="minorHAnsi" w:hAnsiTheme="minorHAnsi" w:cstheme="minorHAnsi"/>
          <w:i/>
          <w:color w:val="FF0000"/>
        </w:rPr>
        <w:t xml:space="preserve">     </w:t>
      </w:r>
    </w:p>
    <w:p w:rsidR="00B90814" w:rsidRPr="00B90814" w:rsidRDefault="005D22C7" w:rsidP="00B90814">
      <w:pPr>
        <w:shd w:val="clear" w:color="auto" w:fill="C6D9F1"/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11:45</w:t>
      </w:r>
      <w:r w:rsidR="00131234">
        <w:rPr>
          <w:rFonts w:asciiTheme="minorHAnsi" w:hAnsiTheme="minorHAnsi" w:cstheme="minorHAnsi"/>
        </w:rPr>
        <w:t xml:space="preserve"> </w:t>
      </w:r>
      <w:r w:rsidR="004672A3">
        <w:rPr>
          <w:rFonts w:asciiTheme="minorHAnsi" w:hAnsiTheme="minorHAnsi" w:cstheme="minorHAnsi"/>
        </w:rPr>
        <w:t xml:space="preserve">- </w:t>
      </w:r>
      <w:r w:rsidR="00131234">
        <w:rPr>
          <w:rFonts w:asciiTheme="minorHAnsi" w:hAnsiTheme="minorHAnsi" w:cstheme="minorHAnsi"/>
        </w:rPr>
        <w:t>12:30</w:t>
      </w:r>
      <w:r w:rsidR="00E849A8" w:rsidRPr="002358DA">
        <w:rPr>
          <w:rFonts w:asciiTheme="minorHAnsi" w:hAnsiTheme="minorHAnsi" w:cstheme="minorHAnsi"/>
        </w:rPr>
        <w:t xml:space="preserve">                </w:t>
      </w:r>
      <w:r w:rsidRPr="005D22C7">
        <w:rPr>
          <w:rFonts w:asciiTheme="minorHAnsi" w:hAnsiTheme="minorHAnsi" w:cstheme="minorHAnsi"/>
          <w:b/>
        </w:rPr>
        <w:t>3. blok prezentací</w:t>
      </w:r>
    </w:p>
    <w:tbl>
      <w:tblPr>
        <w:tblStyle w:val="Mkatabulky"/>
        <w:tblW w:w="8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1000"/>
        <w:gridCol w:w="6380"/>
      </w:tblGrid>
      <w:tr w:rsidR="008373FC" w:rsidRPr="00CA1248" w:rsidTr="00B4162C">
        <w:trPr>
          <w:trHeight w:val="1002"/>
        </w:trPr>
        <w:tc>
          <w:tcPr>
            <w:tcW w:w="1300" w:type="dxa"/>
          </w:tcPr>
          <w:p w:rsidR="008373FC" w:rsidRPr="00CA1248" w:rsidRDefault="008373FC" w:rsidP="00D6329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</w:tcPr>
          <w:p w:rsidR="008373FC" w:rsidRPr="00210730" w:rsidRDefault="008373FC" w:rsidP="002E1E3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90814">
              <w:rPr>
                <w:rFonts w:ascii="Calibri" w:hAnsi="Calibri"/>
                <w:color w:val="000000"/>
                <w:lang w:eastAsia="cs-CZ"/>
              </w:rPr>
              <w:t>9.</w:t>
            </w:r>
          </w:p>
        </w:tc>
        <w:tc>
          <w:tcPr>
            <w:tcW w:w="6380" w:type="dxa"/>
          </w:tcPr>
          <w:p w:rsidR="008373FC" w:rsidRDefault="008373FC" w:rsidP="002E1E3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proofErr w:type="spellStart"/>
            <w:r w:rsidRPr="003154AF">
              <w:rPr>
                <w:rFonts w:ascii="Calibri" w:hAnsi="Calibri"/>
                <w:b/>
                <w:bCs/>
                <w:color w:val="000000"/>
                <w:lang w:eastAsia="cs-CZ"/>
              </w:rPr>
              <w:t>Bonding</w:t>
            </w:r>
            <w:proofErr w:type="spellEnd"/>
            <w:r w:rsidRPr="003154AF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 po </w:t>
            </w:r>
            <w:proofErr w:type="spellStart"/>
            <w:r w:rsidRPr="003154AF">
              <w:rPr>
                <w:rFonts w:ascii="Calibri" w:hAnsi="Calibri"/>
                <w:b/>
                <w:bCs/>
                <w:color w:val="000000"/>
                <w:lang w:eastAsia="cs-CZ"/>
              </w:rPr>
              <w:t>pôrode</w:t>
            </w:r>
            <w:proofErr w:type="spellEnd"/>
          </w:p>
          <w:p w:rsidR="008373FC" w:rsidRPr="00CA1248" w:rsidRDefault="008373FC" w:rsidP="002E1E3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proofErr w:type="spell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Patrícia</w:t>
            </w:r>
            <w:proofErr w:type="spellEnd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Vasilková, Univerzita Komenského v </w:t>
            </w:r>
            <w:proofErr w:type="spell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Bratislave</w:t>
            </w:r>
            <w:proofErr w:type="spellEnd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, </w:t>
            </w:r>
            <w:proofErr w:type="spell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Jesseniova</w:t>
            </w:r>
            <w:proofErr w:type="spellEnd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lekárska</w:t>
            </w:r>
            <w:proofErr w:type="spellEnd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 fakulta v </w:t>
            </w:r>
            <w:proofErr w:type="gramStart"/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Martine</w:t>
            </w:r>
            <w:proofErr w:type="gramEnd"/>
          </w:p>
        </w:tc>
      </w:tr>
      <w:tr w:rsidR="008373FC" w:rsidRPr="00CA1248" w:rsidTr="00B4162C">
        <w:trPr>
          <w:trHeight w:val="1335"/>
        </w:trPr>
        <w:tc>
          <w:tcPr>
            <w:tcW w:w="1300" w:type="dxa"/>
          </w:tcPr>
          <w:p w:rsidR="008373FC" w:rsidRPr="00CA1248" w:rsidRDefault="008373FC" w:rsidP="00D6329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</w:tcPr>
          <w:p w:rsidR="008373FC" w:rsidRPr="00210730" w:rsidRDefault="008373FC" w:rsidP="002E1E3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90814">
              <w:rPr>
                <w:rFonts w:ascii="Calibri" w:hAnsi="Calibri"/>
                <w:color w:val="000000"/>
                <w:lang w:eastAsia="cs-CZ"/>
              </w:rPr>
              <w:t>10.</w:t>
            </w:r>
          </w:p>
        </w:tc>
        <w:tc>
          <w:tcPr>
            <w:tcW w:w="6380" w:type="dxa"/>
          </w:tcPr>
          <w:p w:rsidR="008373FC" w:rsidRDefault="008373FC" w:rsidP="002E1E3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3154AF">
              <w:rPr>
                <w:rFonts w:ascii="Calibri" w:hAnsi="Calibri"/>
                <w:b/>
                <w:bCs/>
                <w:color w:val="000000"/>
                <w:lang w:eastAsia="cs-CZ"/>
              </w:rPr>
              <w:t>Možnosti využití léčebné hypotermie v přednemocniční neodkladné péči</w:t>
            </w:r>
          </w:p>
          <w:p w:rsidR="00B4162C" w:rsidRDefault="008373FC" w:rsidP="002E1E32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Daniel Procházka, Západočeská univerzita v Plzni, </w:t>
            </w:r>
          </w:p>
          <w:p w:rsidR="008373FC" w:rsidRPr="00CA1248" w:rsidRDefault="008373FC" w:rsidP="002E1E3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3154AF">
              <w:rPr>
                <w:rFonts w:ascii="Calibri" w:hAnsi="Calibri"/>
                <w:i/>
                <w:iCs/>
                <w:color w:val="000000"/>
                <w:lang w:eastAsia="cs-CZ"/>
              </w:rPr>
              <w:t>Fakulta zdravotnických studií</w:t>
            </w:r>
          </w:p>
        </w:tc>
      </w:tr>
      <w:tr w:rsidR="008373FC" w:rsidRPr="00CA1248" w:rsidTr="00B4162C">
        <w:trPr>
          <w:trHeight w:val="1335"/>
        </w:trPr>
        <w:tc>
          <w:tcPr>
            <w:tcW w:w="1300" w:type="dxa"/>
          </w:tcPr>
          <w:p w:rsidR="008373FC" w:rsidRPr="00CA1248" w:rsidRDefault="008373FC" w:rsidP="002E1E3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</w:tcPr>
          <w:p w:rsidR="008373FC" w:rsidRPr="00CA1248" w:rsidRDefault="008373FC" w:rsidP="002E1E32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6380" w:type="dxa"/>
          </w:tcPr>
          <w:p w:rsidR="00131234" w:rsidRPr="00C13435" w:rsidRDefault="00B01A01" w:rsidP="00131234">
            <w:pPr>
              <w:tabs>
                <w:tab w:val="left" w:pos="2410"/>
              </w:tabs>
              <w:ind w:left="-70"/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</w:t>
            </w:r>
            <w:r w:rsidR="00131234" w:rsidRPr="00C13435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Přednáška odborníka z praxe</w:t>
            </w:r>
            <w:r w:rsidR="00131234" w:rsidRPr="00C13435">
              <w:rPr>
                <w:rFonts w:asciiTheme="minorHAnsi" w:hAnsiTheme="minorHAnsi" w:cstheme="minorHAnsi"/>
                <w:b/>
                <w:bCs/>
                <w:iCs/>
                <w:color w:val="0070C0"/>
              </w:rPr>
              <w:t>:</w:t>
            </w:r>
            <w:r w:rsidR="00131234" w:rsidRPr="00C13435">
              <w:rPr>
                <w:rFonts w:asciiTheme="minorHAnsi" w:hAnsiTheme="minorHAnsi" w:cstheme="minorHAnsi"/>
                <w:b/>
                <w:bCs/>
                <w:iCs/>
                <w:color w:val="0070C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 xml:space="preserve"> </w:t>
            </w:r>
            <w:r w:rsidR="009F4112" w:rsidRPr="009F4112">
              <w:rPr>
                <w:rFonts w:asciiTheme="minorHAnsi" w:hAnsiTheme="minorHAnsi" w:cstheme="minorHAnsi"/>
                <w:b/>
                <w:bCs/>
                <w:iCs/>
                <w:color w:val="0070C0"/>
              </w:rPr>
              <w:t>Císařský řez z pohledu rodičky</w:t>
            </w:r>
            <w:r w:rsidR="00131234" w:rsidRPr="009F4112">
              <w:rPr>
                <w:rFonts w:asciiTheme="minorHAnsi" w:hAnsiTheme="minorHAnsi" w:cstheme="minorHAnsi"/>
                <w:b/>
                <w:bCs/>
                <w:iCs/>
                <w:color w:val="0070C0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</w:t>
            </w:r>
            <w:r w:rsidR="00131234" w:rsidRPr="00C13435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MUDr. Kateřina Vítková, Fakultní nemocnice Hradec Králové, </w:t>
            </w:r>
          </w:p>
          <w:p w:rsidR="008373FC" w:rsidRPr="00CA1248" w:rsidRDefault="00B01A01" w:rsidP="00131234">
            <w:pPr>
              <w:ind w:left="-7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</w:t>
            </w:r>
            <w:r w:rsidR="00131234" w:rsidRPr="00C13435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Klinika anesteziologie, resuscitace a intenzivní medicíny</w:t>
            </w:r>
          </w:p>
        </w:tc>
      </w:tr>
      <w:tr w:rsidR="005D22C7" w:rsidRPr="00CA1248" w:rsidTr="00B4162C">
        <w:trPr>
          <w:trHeight w:val="306"/>
        </w:trPr>
        <w:tc>
          <w:tcPr>
            <w:tcW w:w="1300" w:type="dxa"/>
          </w:tcPr>
          <w:p w:rsidR="005D22C7" w:rsidRPr="00CA1248" w:rsidRDefault="005D22C7" w:rsidP="002E1E3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</w:tcPr>
          <w:p w:rsidR="005D22C7" w:rsidRPr="00CA1248" w:rsidRDefault="005D22C7" w:rsidP="002E1E32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6380" w:type="dxa"/>
          </w:tcPr>
          <w:p w:rsidR="005D22C7" w:rsidRPr="00AF2A55" w:rsidRDefault="005D22C7" w:rsidP="00131234">
            <w:pPr>
              <w:tabs>
                <w:tab w:val="left" w:pos="2410"/>
              </w:tabs>
              <w:ind w:left="-70"/>
              <w:rPr>
                <w:rFonts w:asciiTheme="minorHAnsi" w:hAnsiTheme="minorHAnsi" w:cstheme="minorHAnsi"/>
                <w:bCs/>
                <w:i/>
                <w:iCs/>
                <w:color w:val="FF0000"/>
              </w:rPr>
            </w:pPr>
          </w:p>
        </w:tc>
      </w:tr>
    </w:tbl>
    <w:p w:rsidR="00B63CED" w:rsidRPr="002358DA" w:rsidRDefault="00B63CED" w:rsidP="00B63CED">
      <w:pPr>
        <w:pStyle w:val="Nadpis4"/>
        <w:shd w:val="clear" w:color="auto" w:fill="C6D9F1"/>
        <w:tabs>
          <w:tab w:val="left" w:pos="2410"/>
        </w:tabs>
        <w:rPr>
          <w:rFonts w:asciiTheme="minorHAnsi" w:hAnsiTheme="minorHAnsi" w:cstheme="minorHAnsi"/>
          <w:color w:val="000000"/>
        </w:rPr>
      </w:pPr>
      <w:r w:rsidRPr="002358DA">
        <w:rPr>
          <w:rFonts w:asciiTheme="minorHAnsi" w:hAnsiTheme="minorHAnsi" w:cstheme="minorHAnsi"/>
          <w:b w:val="0"/>
          <w:color w:val="000000"/>
        </w:rPr>
        <w:t>1</w:t>
      </w:r>
      <w:r w:rsidR="00C50F5B">
        <w:rPr>
          <w:rFonts w:asciiTheme="minorHAnsi" w:hAnsiTheme="minorHAnsi" w:cstheme="minorHAnsi"/>
          <w:b w:val="0"/>
          <w:color w:val="000000"/>
          <w:lang w:val="cs-CZ"/>
        </w:rPr>
        <w:t>2:</w:t>
      </w:r>
      <w:r w:rsidR="00FF3167">
        <w:rPr>
          <w:rFonts w:asciiTheme="minorHAnsi" w:hAnsiTheme="minorHAnsi" w:cstheme="minorHAnsi"/>
          <w:b w:val="0"/>
          <w:color w:val="000000"/>
          <w:lang w:val="cs-CZ"/>
        </w:rPr>
        <w:t>30</w:t>
      </w:r>
      <w:r w:rsidR="00D86A06" w:rsidRPr="002358DA">
        <w:rPr>
          <w:rFonts w:asciiTheme="minorHAnsi" w:hAnsiTheme="minorHAnsi" w:cstheme="minorHAnsi"/>
          <w:b w:val="0"/>
          <w:color w:val="000000"/>
          <w:lang w:val="cs-CZ"/>
        </w:rPr>
        <w:t xml:space="preserve"> </w:t>
      </w:r>
      <w:r w:rsidR="00C50F5B">
        <w:rPr>
          <w:rFonts w:asciiTheme="minorHAnsi" w:hAnsiTheme="minorHAnsi" w:cstheme="minorHAnsi"/>
          <w:b w:val="0"/>
          <w:color w:val="000000"/>
          <w:lang w:val="cs-CZ"/>
        </w:rPr>
        <w:t>–</w:t>
      </w:r>
      <w:r w:rsidRPr="002358DA">
        <w:rPr>
          <w:rFonts w:asciiTheme="minorHAnsi" w:hAnsiTheme="minorHAnsi" w:cstheme="minorHAnsi"/>
          <w:b w:val="0"/>
          <w:color w:val="000000"/>
        </w:rPr>
        <w:t xml:space="preserve"> 1</w:t>
      </w:r>
      <w:r w:rsidR="00FF3167">
        <w:rPr>
          <w:rFonts w:asciiTheme="minorHAnsi" w:hAnsiTheme="minorHAnsi" w:cstheme="minorHAnsi"/>
          <w:b w:val="0"/>
          <w:color w:val="000000"/>
          <w:lang w:val="cs-CZ"/>
        </w:rPr>
        <w:t>3</w:t>
      </w:r>
      <w:r w:rsidR="00C50F5B">
        <w:rPr>
          <w:rFonts w:asciiTheme="minorHAnsi" w:hAnsiTheme="minorHAnsi" w:cstheme="minorHAnsi"/>
          <w:b w:val="0"/>
          <w:color w:val="000000"/>
          <w:lang w:val="cs-CZ"/>
        </w:rPr>
        <w:t>:</w:t>
      </w:r>
      <w:r w:rsidR="007538E8">
        <w:rPr>
          <w:rFonts w:asciiTheme="minorHAnsi" w:hAnsiTheme="minorHAnsi" w:cstheme="minorHAnsi"/>
          <w:b w:val="0"/>
          <w:color w:val="000000"/>
          <w:lang w:val="cs-CZ"/>
        </w:rPr>
        <w:t>00</w:t>
      </w:r>
      <w:r w:rsidRPr="002358DA">
        <w:rPr>
          <w:rFonts w:asciiTheme="minorHAnsi" w:hAnsiTheme="minorHAnsi" w:cstheme="minorHAnsi"/>
          <w:color w:val="000000"/>
        </w:rPr>
        <w:t xml:space="preserve">                Závěr konference</w:t>
      </w:r>
    </w:p>
    <w:p w:rsidR="00B63CED" w:rsidRPr="00B4162C" w:rsidRDefault="00B63CED" w:rsidP="00B63CED">
      <w:pPr>
        <w:tabs>
          <w:tab w:val="left" w:pos="270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C13435" w:rsidRPr="00AE088A" w:rsidRDefault="005A7216" w:rsidP="00AE088A">
      <w:pPr>
        <w:tabs>
          <w:tab w:val="left" w:pos="15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              </w:t>
      </w:r>
      <w:r w:rsidR="00C13435" w:rsidRPr="0088460B">
        <w:rPr>
          <w:rFonts w:ascii="Calibri" w:hAnsi="Calibri" w:cs="Calibri"/>
          <w:color w:val="000000"/>
        </w:rPr>
        <w:t xml:space="preserve">Porada odborné </w:t>
      </w:r>
      <w:r w:rsidR="00C13435">
        <w:rPr>
          <w:rFonts w:ascii="Calibri" w:hAnsi="Calibri" w:cs="Calibri"/>
          <w:color w:val="000000"/>
        </w:rPr>
        <w:t xml:space="preserve">komise, současně probíhá </w:t>
      </w:r>
      <w:r w:rsidR="00AE088A">
        <w:rPr>
          <w:rFonts w:ascii="Calibri" w:hAnsi="Calibri" w:cs="Calibri"/>
          <w:color w:val="000000"/>
        </w:rPr>
        <w:t xml:space="preserve">přednáška                          </w:t>
      </w:r>
    </w:p>
    <w:p w:rsidR="00AE088A" w:rsidRPr="00AE088A" w:rsidRDefault="00AE088A" w:rsidP="00AE088A">
      <w:pPr>
        <w:tabs>
          <w:tab w:val="left" w:pos="1560"/>
        </w:tabs>
        <w:autoSpaceDE w:val="0"/>
        <w:autoSpaceDN w:val="0"/>
        <w:adjustRightInd w:val="0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 xml:space="preserve">                                          </w:t>
      </w:r>
      <w:r w:rsidRPr="00AE088A">
        <w:rPr>
          <w:rFonts w:ascii="Calibri" w:hAnsi="Calibri" w:cs="Calibri"/>
          <w:b/>
          <w:color w:val="0070C0"/>
        </w:rPr>
        <w:t>Doktorandské studium oboru Ošetřovatelství</w:t>
      </w:r>
    </w:p>
    <w:p w:rsidR="00C13435" w:rsidRDefault="00C13435" w:rsidP="00C13435">
      <w:pPr>
        <w:tabs>
          <w:tab w:val="left" w:pos="1560"/>
        </w:tabs>
        <w:autoSpaceDE w:val="0"/>
        <w:autoSpaceDN w:val="0"/>
        <w:adjustRightInd w:val="0"/>
        <w:rPr>
          <w:rFonts w:ascii="Calibri" w:hAnsi="Calibri" w:cs="Calibri"/>
          <w:i/>
          <w:color w:val="0070C0"/>
        </w:rPr>
      </w:pPr>
      <w:r w:rsidRPr="008404FE">
        <w:rPr>
          <w:rFonts w:ascii="Calibri" w:hAnsi="Calibri" w:cs="Calibri"/>
          <w:b/>
          <w:color w:val="0070C0"/>
        </w:rPr>
        <w:t xml:space="preserve">            </w:t>
      </w:r>
      <w:r>
        <w:rPr>
          <w:rFonts w:ascii="Calibri" w:hAnsi="Calibri" w:cs="Calibri"/>
          <w:b/>
          <w:color w:val="0070C0"/>
        </w:rPr>
        <w:t xml:space="preserve">                        </w:t>
      </w:r>
      <w:r w:rsidR="0095543E">
        <w:rPr>
          <w:rFonts w:ascii="Calibri" w:hAnsi="Calibri" w:cs="Calibri"/>
          <w:b/>
          <w:color w:val="0070C0"/>
        </w:rPr>
        <w:t xml:space="preserve">      </w:t>
      </w:r>
      <w:r w:rsidRPr="0095543E">
        <w:rPr>
          <w:rFonts w:ascii="Calibri" w:hAnsi="Calibri" w:cs="Calibri"/>
          <w:i/>
          <w:color w:val="0070C0"/>
        </w:rPr>
        <w:t>Mgr</w:t>
      </w:r>
      <w:r w:rsidRPr="0095543E">
        <w:rPr>
          <w:rFonts w:ascii="Calibri" w:hAnsi="Calibri" w:cs="Calibri"/>
          <w:b/>
          <w:i/>
          <w:color w:val="0070C0"/>
        </w:rPr>
        <w:t xml:space="preserve">. </w:t>
      </w:r>
      <w:r w:rsidRPr="0095543E">
        <w:rPr>
          <w:rFonts w:ascii="Calibri" w:hAnsi="Calibri" w:cs="Calibri"/>
          <w:i/>
          <w:color w:val="0070C0"/>
        </w:rPr>
        <w:t>Petra Pavlová, Mgr. Eva Sedláčková</w:t>
      </w:r>
      <w:r w:rsidR="00AE088A">
        <w:rPr>
          <w:rFonts w:ascii="Calibri" w:hAnsi="Calibri" w:cs="Calibri"/>
          <w:i/>
          <w:color w:val="0070C0"/>
        </w:rPr>
        <w:t>,</w:t>
      </w:r>
    </w:p>
    <w:p w:rsidR="00AE088A" w:rsidRPr="0095543E" w:rsidRDefault="00AE088A" w:rsidP="00C13435">
      <w:pPr>
        <w:tabs>
          <w:tab w:val="left" w:pos="1560"/>
        </w:tabs>
        <w:autoSpaceDE w:val="0"/>
        <w:autoSpaceDN w:val="0"/>
        <w:adjustRightInd w:val="0"/>
        <w:rPr>
          <w:rFonts w:ascii="Calibri" w:hAnsi="Calibri" w:cs="Calibri"/>
          <w:i/>
          <w:color w:val="0070C0"/>
        </w:rPr>
      </w:pPr>
      <w:r>
        <w:rPr>
          <w:rFonts w:ascii="Calibri" w:hAnsi="Calibri" w:cs="Calibri"/>
          <w:i/>
          <w:color w:val="0070C0"/>
        </w:rPr>
        <w:t xml:space="preserve">                                          Univerzita Pardubice, Fakulta zdravotnických studií</w:t>
      </w:r>
    </w:p>
    <w:p w:rsidR="001376D0" w:rsidRPr="002358DA" w:rsidRDefault="001376D0" w:rsidP="00C13435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:rsidR="00B63CED" w:rsidRPr="001279E1" w:rsidRDefault="005A7216" w:rsidP="00B63CED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               </w:t>
      </w:r>
      <w:r w:rsidR="00B63CED" w:rsidRPr="001279E1">
        <w:rPr>
          <w:rFonts w:asciiTheme="minorHAnsi" w:hAnsiTheme="minorHAnsi" w:cstheme="minorHAnsi"/>
          <w:b/>
          <w:color w:val="000000" w:themeColor="text1"/>
        </w:rPr>
        <w:t>Vyhlášení výsledků a ocenění nejlepších prací</w:t>
      </w:r>
    </w:p>
    <w:p w:rsidR="00B63CED" w:rsidRPr="00B4162C" w:rsidRDefault="00143D2B" w:rsidP="00B4162C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</w:rPr>
      </w:pPr>
      <w:r w:rsidRPr="002358DA">
        <w:rPr>
          <w:rFonts w:asciiTheme="minorHAnsi" w:hAnsiTheme="minorHAnsi" w:cstheme="minorHAnsi"/>
          <w:color w:val="000000" w:themeColor="text1"/>
        </w:rPr>
        <w:t xml:space="preserve">  </w:t>
      </w:r>
      <w:r w:rsidR="00F61293" w:rsidRPr="002358DA">
        <w:rPr>
          <w:rFonts w:asciiTheme="minorHAnsi" w:hAnsiTheme="minorHAnsi" w:cstheme="minorHAnsi"/>
          <w:color w:val="000000" w:themeColor="text1"/>
        </w:rPr>
        <w:t xml:space="preserve">         </w:t>
      </w:r>
      <w:r w:rsidRPr="002358DA">
        <w:rPr>
          <w:rFonts w:asciiTheme="minorHAnsi" w:hAnsiTheme="minorHAnsi" w:cstheme="minorHAnsi"/>
          <w:color w:val="000000" w:themeColor="text1"/>
        </w:rPr>
        <w:t xml:space="preserve">                          </w:t>
      </w:r>
      <w:r w:rsidR="00391EE3" w:rsidRPr="002358DA">
        <w:rPr>
          <w:rFonts w:asciiTheme="minorHAnsi" w:hAnsiTheme="minorHAnsi" w:cstheme="minorHAnsi"/>
          <w:color w:val="000000" w:themeColor="text1"/>
        </w:rPr>
        <w:t xml:space="preserve"> </w:t>
      </w:r>
      <w:r w:rsidRPr="002358DA">
        <w:rPr>
          <w:rFonts w:asciiTheme="minorHAnsi" w:hAnsiTheme="minorHAnsi" w:cstheme="minorHAnsi"/>
          <w:color w:val="000000" w:themeColor="text1"/>
        </w:rPr>
        <w:t xml:space="preserve"> </w:t>
      </w:r>
      <w:r w:rsidR="00B56CF0">
        <w:rPr>
          <w:rFonts w:asciiTheme="minorHAnsi" w:hAnsiTheme="minorHAnsi" w:cstheme="minorHAnsi"/>
          <w:color w:val="000000" w:themeColor="text1"/>
        </w:rPr>
        <w:t xml:space="preserve">    </w:t>
      </w:r>
      <w:r w:rsidR="00A46D97">
        <w:rPr>
          <w:rFonts w:asciiTheme="minorHAnsi" w:hAnsiTheme="minorHAnsi" w:cstheme="minorHAnsi"/>
          <w:color w:val="000000" w:themeColor="text1"/>
        </w:rPr>
        <w:t>Závěr</w:t>
      </w:r>
    </w:p>
    <w:p w:rsidR="008F3F83" w:rsidRPr="00000B23" w:rsidRDefault="008F3F83" w:rsidP="008F3F8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Poznámka</w:t>
      </w:r>
      <w:r w:rsidRPr="00000B23">
        <w:rPr>
          <w:rFonts w:ascii="Calibri" w:hAnsi="Calibri" w:cs="Calibri"/>
          <w:bCs/>
        </w:rPr>
        <w:t>:</w:t>
      </w:r>
    </w:p>
    <w:p w:rsidR="008F3F83" w:rsidRDefault="008F3F83" w:rsidP="008F3F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Diskuze probíhá po ukončení každé prezentace</w:t>
      </w:r>
    </w:p>
    <w:p w:rsidR="008F3F83" w:rsidRDefault="008F3F83"/>
    <w:p w:rsidR="008028CA" w:rsidRPr="00C430A7" w:rsidRDefault="00797AB1" w:rsidP="00D24A3B">
      <w:pPr>
        <w:rPr>
          <w:bCs/>
          <w:color w:val="000000"/>
          <w:sz w:val="22"/>
          <w:szCs w:val="22"/>
          <w:lang w:eastAsia="cs-CZ"/>
        </w:rPr>
      </w:pPr>
      <w:bookmarkStart w:id="0" w:name="_GoBack"/>
      <w:bookmarkEnd w:id="0"/>
      <w:r w:rsidRPr="00797AB1">
        <w:rPr>
          <w:rFonts w:ascii="Calibri" w:hAnsi="Calibri" w:cs="Calibri"/>
          <w:color w:val="000000"/>
          <w:sz w:val="22"/>
          <w:szCs w:val="22"/>
        </w:rPr>
        <w:t>Tato ko</w:t>
      </w:r>
      <w:r w:rsidR="008028CA">
        <w:rPr>
          <w:rFonts w:ascii="Calibri" w:hAnsi="Calibri" w:cs="Calibri"/>
          <w:color w:val="000000"/>
          <w:sz w:val="22"/>
          <w:szCs w:val="22"/>
        </w:rPr>
        <w:t>nference je organizována</w:t>
      </w:r>
      <w:r w:rsidRPr="00797A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28CA" w:rsidRPr="00C430A7">
        <w:rPr>
          <w:bCs/>
          <w:color w:val="000000"/>
          <w:sz w:val="22"/>
          <w:szCs w:val="22"/>
          <w:lang w:eastAsia="cs-CZ"/>
        </w:rPr>
        <w:t>v rámci udržitelnosti projektu</w:t>
      </w:r>
      <w:r w:rsidR="008028CA" w:rsidRPr="00C430A7">
        <w:rPr>
          <w:color w:val="000000"/>
          <w:sz w:val="22"/>
          <w:szCs w:val="22"/>
        </w:rPr>
        <w:t xml:space="preserve"> </w:t>
      </w:r>
      <w:r w:rsidR="008028CA" w:rsidRPr="00C430A7">
        <w:rPr>
          <w:bCs/>
          <w:color w:val="000000"/>
          <w:sz w:val="22"/>
          <w:szCs w:val="22"/>
          <w:lang w:eastAsia="cs-CZ"/>
        </w:rPr>
        <w:t>Zdravotnické studijní programy v inovaci,</w:t>
      </w:r>
    </w:p>
    <w:p w:rsidR="00B63CED" w:rsidRPr="00965D36" w:rsidRDefault="008028CA" w:rsidP="00965D36">
      <w:pPr>
        <w:rPr>
          <w:color w:val="000000"/>
          <w:sz w:val="32"/>
          <w:szCs w:val="32"/>
        </w:rPr>
      </w:pPr>
      <w:proofErr w:type="spellStart"/>
      <w:proofErr w:type="gramStart"/>
      <w:r w:rsidRPr="00C430A7">
        <w:rPr>
          <w:bCs/>
          <w:color w:val="000000"/>
          <w:sz w:val="22"/>
          <w:szCs w:val="22"/>
          <w:lang w:eastAsia="cs-CZ"/>
        </w:rPr>
        <w:t>Reg</w:t>
      </w:r>
      <w:proofErr w:type="gramEnd"/>
      <w:r w:rsidRPr="00C430A7">
        <w:rPr>
          <w:bCs/>
          <w:color w:val="000000"/>
          <w:sz w:val="22"/>
          <w:szCs w:val="22"/>
          <w:lang w:eastAsia="cs-CZ"/>
        </w:rPr>
        <w:t>.</w:t>
      </w:r>
      <w:proofErr w:type="gramStart"/>
      <w:r w:rsidRPr="00C430A7">
        <w:rPr>
          <w:bCs/>
          <w:color w:val="000000"/>
          <w:sz w:val="22"/>
          <w:szCs w:val="22"/>
          <w:lang w:eastAsia="cs-CZ"/>
        </w:rPr>
        <w:t>č</w:t>
      </w:r>
      <w:proofErr w:type="spellEnd"/>
      <w:r w:rsidRPr="00C430A7">
        <w:rPr>
          <w:bCs/>
          <w:color w:val="000000"/>
          <w:sz w:val="22"/>
          <w:szCs w:val="22"/>
          <w:lang w:eastAsia="cs-CZ"/>
        </w:rPr>
        <w:t>.</w:t>
      </w:r>
      <w:proofErr w:type="gramEnd"/>
      <w:r w:rsidRPr="00C430A7">
        <w:rPr>
          <w:bCs/>
          <w:color w:val="000000"/>
          <w:sz w:val="22"/>
          <w:szCs w:val="22"/>
          <w:lang w:eastAsia="cs-CZ"/>
        </w:rPr>
        <w:t>: CZ.1.07/2.2.00/15.0357</w:t>
      </w:r>
    </w:p>
    <w:sectPr w:rsidR="00B63CED" w:rsidRPr="00965D36" w:rsidSect="00B63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CB2"/>
    <w:multiLevelType w:val="hybridMultilevel"/>
    <w:tmpl w:val="9C3C26AC"/>
    <w:lvl w:ilvl="0" w:tplc="AABC932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10775990"/>
    <w:multiLevelType w:val="hybridMultilevel"/>
    <w:tmpl w:val="21366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194"/>
    <w:multiLevelType w:val="hybridMultilevel"/>
    <w:tmpl w:val="9C3C26AC"/>
    <w:lvl w:ilvl="0" w:tplc="AABC932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68A531E"/>
    <w:multiLevelType w:val="hybridMultilevel"/>
    <w:tmpl w:val="DC401DD6"/>
    <w:lvl w:ilvl="0" w:tplc="19A8A7DA">
      <w:start w:val="1"/>
      <w:numFmt w:val="decimal"/>
      <w:lvlText w:val="%1."/>
      <w:lvlJc w:val="left"/>
      <w:pPr>
        <w:ind w:left="2445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165" w:hanging="360"/>
      </w:pPr>
    </w:lvl>
    <w:lvl w:ilvl="2" w:tplc="0405001B" w:tentative="1">
      <w:start w:val="1"/>
      <w:numFmt w:val="lowerRoman"/>
      <w:lvlText w:val="%3."/>
      <w:lvlJc w:val="right"/>
      <w:pPr>
        <w:ind w:left="3885" w:hanging="180"/>
      </w:pPr>
    </w:lvl>
    <w:lvl w:ilvl="3" w:tplc="0405000F" w:tentative="1">
      <w:start w:val="1"/>
      <w:numFmt w:val="decimal"/>
      <w:lvlText w:val="%4."/>
      <w:lvlJc w:val="left"/>
      <w:pPr>
        <w:ind w:left="4605" w:hanging="360"/>
      </w:pPr>
    </w:lvl>
    <w:lvl w:ilvl="4" w:tplc="04050019" w:tentative="1">
      <w:start w:val="1"/>
      <w:numFmt w:val="lowerLetter"/>
      <w:lvlText w:val="%5."/>
      <w:lvlJc w:val="left"/>
      <w:pPr>
        <w:ind w:left="5325" w:hanging="360"/>
      </w:pPr>
    </w:lvl>
    <w:lvl w:ilvl="5" w:tplc="0405001B" w:tentative="1">
      <w:start w:val="1"/>
      <w:numFmt w:val="lowerRoman"/>
      <w:lvlText w:val="%6."/>
      <w:lvlJc w:val="right"/>
      <w:pPr>
        <w:ind w:left="6045" w:hanging="180"/>
      </w:pPr>
    </w:lvl>
    <w:lvl w:ilvl="6" w:tplc="0405000F" w:tentative="1">
      <w:start w:val="1"/>
      <w:numFmt w:val="decimal"/>
      <w:lvlText w:val="%7."/>
      <w:lvlJc w:val="left"/>
      <w:pPr>
        <w:ind w:left="6765" w:hanging="360"/>
      </w:pPr>
    </w:lvl>
    <w:lvl w:ilvl="7" w:tplc="04050019" w:tentative="1">
      <w:start w:val="1"/>
      <w:numFmt w:val="lowerLetter"/>
      <w:lvlText w:val="%8."/>
      <w:lvlJc w:val="left"/>
      <w:pPr>
        <w:ind w:left="7485" w:hanging="360"/>
      </w:pPr>
    </w:lvl>
    <w:lvl w:ilvl="8" w:tplc="040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30A02D14"/>
    <w:multiLevelType w:val="hybridMultilevel"/>
    <w:tmpl w:val="0FFEC830"/>
    <w:lvl w:ilvl="0" w:tplc="9F0CFFAC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31681DD5"/>
    <w:multiLevelType w:val="multilevel"/>
    <w:tmpl w:val="599E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950D2"/>
    <w:multiLevelType w:val="hybridMultilevel"/>
    <w:tmpl w:val="DC401DD6"/>
    <w:lvl w:ilvl="0" w:tplc="19A8A7DA">
      <w:start w:val="1"/>
      <w:numFmt w:val="decimal"/>
      <w:lvlText w:val="%1."/>
      <w:lvlJc w:val="left"/>
      <w:pPr>
        <w:ind w:left="2445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165" w:hanging="360"/>
      </w:pPr>
    </w:lvl>
    <w:lvl w:ilvl="2" w:tplc="0405001B" w:tentative="1">
      <w:start w:val="1"/>
      <w:numFmt w:val="lowerRoman"/>
      <w:lvlText w:val="%3."/>
      <w:lvlJc w:val="right"/>
      <w:pPr>
        <w:ind w:left="3885" w:hanging="180"/>
      </w:pPr>
    </w:lvl>
    <w:lvl w:ilvl="3" w:tplc="0405000F" w:tentative="1">
      <w:start w:val="1"/>
      <w:numFmt w:val="decimal"/>
      <w:lvlText w:val="%4."/>
      <w:lvlJc w:val="left"/>
      <w:pPr>
        <w:ind w:left="4605" w:hanging="360"/>
      </w:pPr>
    </w:lvl>
    <w:lvl w:ilvl="4" w:tplc="04050019" w:tentative="1">
      <w:start w:val="1"/>
      <w:numFmt w:val="lowerLetter"/>
      <w:lvlText w:val="%5."/>
      <w:lvlJc w:val="left"/>
      <w:pPr>
        <w:ind w:left="5325" w:hanging="360"/>
      </w:pPr>
    </w:lvl>
    <w:lvl w:ilvl="5" w:tplc="0405001B" w:tentative="1">
      <w:start w:val="1"/>
      <w:numFmt w:val="lowerRoman"/>
      <w:lvlText w:val="%6."/>
      <w:lvlJc w:val="right"/>
      <w:pPr>
        <w:ind w:left="6045" w:hanging="180"/>
      </w:pPr>
    </w:lvl>
    <w:lvl w:ilvl="6" w:tplc="0405000F" w:tentative="1">
      <w:start w:val="1"/>
      <w:numFmt w:val="decimal"/>
      <w:lvlText w:val="%7."/>
      <w:lvlJc w:val="left"/>
      <w:pPr>
        <w:ind w:left="6765" w:hanging="360"/>
      </w:pPr>
    </w:lvl>
    <w:lvl w:ilvl="7" w:tplc="04050019" w:tentative="1">
      <w:start w:val="1"/>
      <w:numFmt w:val="lowerLetter"/>
      <w:lvlText w:val="%8."/>
      <w:lvlJc w:val="left"/>
      <w:pPr>
        <w:ind w:left="7485" w:hanging="360"/>
      </w:pPr>
    </w:lvl>
    <w:lvl w:ilvl="8" w:tplc="040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7">
    <w:nsid w:val="4CE0025A"/>
    <w:multiLevelType w:val="hybridMultilevel"/>
    <w:tmpl w:val="A8287064"/>
    <w:lvl w:ilvl="0" w:tplc="C60657E0">
      <w:start w:val="1"/>
      <w:numFmt w:val="decimal"/>
      <w:lvlText w:val="%1."/>
      <w:lvlJc w:val="left"/>
      <w:pPr>
        <w:ind w:left="2700" w:hanging="360"/>
      </w:pPr>
      <w:rPr>
        <w:rFonts w:cs="Calibri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ED"/>
    <w:rsid w:val="0005095D"/>
    <w:rsid w:val="000832C6"/>
    <w:rsid w:val="000A5541"/>
    <w:rsid w:val="000B557B"/>
    <w:rsid w:val="000C6DF9"/>
    <w:rsid w:val="000D2857"/>
    <w:rsid w:val="00104D9E"/>
    <w:rsid w:val="001279E1"/>
    <w:rsid w:val="00131234"/>
    <w:rsid w:val="00132B76"/>
    <w:rsid w:val="00135EAA"/>
    <w:rsid w:val="001376D0"/>
    <w:rsid w:val="00143D2B"/>
    <w:rsid w:val="00143E69"/>
    <w:rsid w:val="00162737"/>
    <w:rsid w:val="001708F9"/>
    <w:rsid w:val="00187DFE"/>
    <w:rsid w:val="001D2C1D"/>
    <w:rsid w:val="001D440F"/>
    <w:rsid w:val="00210730"/>
    <w:rsid w:val="002358DA"/>
    <w:rsid w:val="00247A6E"/>
    <w:rsid w:val="00253106"/>
    <w:rsid w:val="0028037E"/>
    <w:rsid w:val="00290CDA"/>
    <w:rsid w:val="002E315B"/>
    <w:rsid w:val="002F36E2"/>
    <w:rsid w:val="00311F85"/>
    <w:rsid w:val="00314F52"/>
    <w:rsid w:val="003154AF"/>
    <w:rsid w:val="00347C47"/>
    <w:rsid w:val="003501A4"/>
    <w:rsid w:val="00385862"/>
    <w:rsid w:val="00391EE3"/>
    <w:rsid w:val="003A7987"/>
    <w:rsid w:val="004041D5"/>
    <w:rsid w:val="0041482E"/>
    <w:rsid w:val="00426F81"/>
    <w:rsid w:val="00447F57"/>
    <w:rsid w:val="00463D18"/>
    <w:rsid w:val="004672A3"/>
    <w:rsid w:val="004B0D62"/>
    <w:rsid w:val="004B587E"/>
    <w:rsid w:val="004B6B0D"/>
    <w:rsid w:val="004D2E00"/>
    <w:rsid w:val="004E7800"/>
    <w:rsid w:val="004F4C5C"/>
    <w:rsid w:val="00505346"/>
    <w:rsid w:val="005103BC"/>
    <w:rsid w:val="00512372"/>
    <w:rsid w:val="0053731E"/>
    <w:rsid w:val="00546A66"/>
    <w:rsid w:val="00577B5C"/>
    <w:rsid w:val="0058096C"/>
    <w:rsid w:val="005A7216"/>
    <w:rsid w:val="005D22C7"/>
    <w:rsid w:val="005D24A9"/>
    <w:rsid w:val="005F5E5D"/>
    <w:rsid w:val="00625927"/>
    <w:rsid w:val="00632E34"/>
    <w:rsid w:val="00637E32"/>
    <w:rsid w:val="00644B47"/>
    <w:rsid w:val="00663D79"/>
    <w:rsid w:val="006730C1"/>
    <w:rsid w:val="006823E6"/>
    <w:rsid w:val="006D11BE"/>
    <w:rsid w:val="006F7DB0"/>
    <w:rsid w:val="007016F4"/>
    <w:rsid w:val="007312A4"/>
    <w:rsid w:val="007538E8"/>
    <w:rsid w:val="00757876"/>
    <w:rsid w:val="00797AB1"/>
    <w:rsid w:val="007B2EA0"/>
    <w:rsid w:val="007E47CC"/>
    <w:rsid w:val="007F2A18"/>
    <w:rsid w:val="008028CA"/>
    <w:rsid w:val="00817C15"/>
    <w:rsid w:val="00821CE6"/>
    <w:rsid w:val="008373FC"/>
    <w:rsid w:val="00845365"/>
    <w:rsid w:val="00846511"/>
    <w:rsid w:val="008547B7"/>
    <w:rsid w:val="00856B66"/>
    <w:rsid w:val="008720AF"/>
    <w:rsid w:val="00884AC9"/>
    <w:rsid w:val="00891FA4"/>
    <w:rsid w:val="008A12A1"/>
    <w:rsid w:val="008B714B"/>
    <w:rsid w:val="008F3F83"/>
    <w:rsid w:val="00940C20"/>
    <w:rsid w:val="0095543E"/>
    <w:rsid w:val="00961D21"/>
    <w:rsid w:val="00963982"/>
    <w:rsid w:val="00965D36"/>
    <w:rsid w:val="00973B6C"/>
    <w:rsid w:val="00983318"/>
    <w:rsid w:val="00994E8A"/>
    <w:rsid w:val="009A0A4B"/>
    <w:rsid w:val="009C122F"/>
    <w:rsid w:val="009C7049"/>
    <w:rsid w:val="009D22E8"/>
    <w:rsid w:val="009F4112"/>
    <w:rsid w:val="00A026F4"/>
    <w:rsid w:val="00A46D97"/>
    <w:rsid w:val="00A63766"/>
    <w:rsid w:val="00A70E03"/>
    <w:rsid w:val="00A97AE2"/>
    <w:rsid w:val="00AB0B91"/>
    <w:rsid w:val="00AE088A"/>
    <w:rsid w:val="00AE2158"/>
    <w:rsid w:val="00AF2A55"/>
    <w:rsid w:val="00B01A01"/>
    <w:rsid w:val="00B24311"/>
    <w:rsid w:val="00B4162C"/>
    <w:rsid w:val="00B56CF0"/>
    <w:rsid w:val="00B63912"/>
    <w:rsid w:val="00B63CED"/>
    <w:rsid w:val="00B73E14"/>
    <w:rsid w:val="00B81A09"/>
    <w:rsid w:val="00B90814"/>
    <w:rsid w:val="00BE4FD3"/>
    <w:rsid w:val="00C01625"/>
    <w:rsid w:val="00C0639E"/>
    <w:rsid w:val="00C13435"/>
    <w:rsid w:val="00C45D03"/>
    <w:rsid w:val="00C50F5B"/>
    <w:rsid w:val="00C511F3"/>
    <w:rsid w:val="00C52876"/>
    <w:rsid w:val="00C71A3F"/>
    <w:rsid w:val="00C76764"/>
    <w:rsid w:val="00C96B8F"/>
    <w:rsid w:val="00CA1248"/>
    <w:rsid w:val="00CA2EE8"/>
    <w:rsid w:val="00CD06D0"/>
    <w:rsid w:val="00CF61F8"/>
    <w:rsid w:val="00D073D8"/>
    <w:rsid w:val="00D107FA"/>
    <w:rsid w:val="00D23E0A"/>
    <w:rsid w:val="00D24A3B"/>
    <w:rsid w:val="00D50F57"/>
    <w:rsid w:val="00D61275"/>
    <w:rsid w:val="00D63FD2"/>
    <w:rsid w:val="00D86A06"/>
    <w:rsid w:val="00DE1412"/>
    <w:rsid w:val="00E24818"/>
    <w:rsid w:val="00E37460"/>
    <w:rsid w:val="00E63038"/>
    <w:rsid w:val="00E77235"/>
    <w:rsid w:val="00E849A8"/>
    <w:rsid w:val="00E87C2B"/>
    <w:rsid w:val="00EA4B3D"/>
    <w:rsid w:val="00EE1E92"/>
    <w:rsid w:val="00EE2454"/>
    <w:rsid w:val="00EE6C70"/>
    <w:rsid w:val="00EF531E"/>
    <w:rsid w:val="00F22A1C"/>
    <w:rsid w:val="00F52F6A"/>
    <w:rsid w:val="00F57054"/>
    <w:rsid w:val="00F61293"/>
    <w:rsid w:val="00F658BF"/>
    <w:rsid w:val="00F85CBB"/>
    <w:rsid w:val="00FD0A15"/>
    <w:rsid w:val="00FE10A9"/>
    <w:rsid w:val="00FE3A19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CE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63CED"/>
    <w:pPr>
      <w:keepNext/>
      <w:suppressAutoHyphens w:val="0"/>
      <w:ind w:left="708"/>
      <w:jc w:val="center"/>
      <w:outlineLvl w:val="0"/>
    </w:pPr>
    <w:rPr>
      <w:rFonts w:eastAsia="Arial Unicode MS"/>
      <w:b/>
      <w:bCs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63CED"/>
    <w:pPr>
      <w:keepNext/>
      <w:suppressAutoHyphens w:val="0"/>
      <w:ind w:left="2832" w:hanging="2832"/>
      <w:outlineLvl w:val="2"/>
    </w:pPr>
    <w:rPr>
      <w:rFonts w:eastAsia="Arial Unicode MS"/>
      <w:b/>
      <w:bCs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63CED"/>
    <w:pPr>
      <w:keepNext/>
      <w:suppressAutoHyphens w:val="0"/>
      <w:outlineLvl w:val="3"/>
    </w:pPr>
    <w:rPr>
      <w:rFonts w:eastAsia="Arial Unicode MS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B6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2C1D"/>
    <w:rPr>
      <w:b/>
      <w:bCs/>
    </w:rPr>
  </w:style>
  <w:style w:type="paragraph" w:styleId="Odstavecseseznamem">
    <w:name w:val="List Paragraph"/>
    <w:basedOn w:val="Normln"/>
    <w:uiPriority w:val="34"/>
    <w:qFormat/>
    <w:rsid w:val="0075787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70E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E0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3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365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B9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CE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63CED"/>
    <w:pPr>
      <w:keepNext/>
      <w:suppressAutoHyphens w:val="0"/>
      <w:ind w:left="708"/>
      <w:jc w:val="center"/>
      <w:outlineLvl w:val="0"/>
    </w:pPr>
    <w:rPr>
      <w:rFonts w:eastAsia="Arial Unicode MS"/>
      <w:b/>
      <w:bCs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63CED"/>
    <w:pPr>
      <w:keepNext/>
      <w:suppressAutoHyphens w:val="0"/>
      <w:ind w:left="2832" w:hanging="2832"/>
      <w:outlineLvl w:val="2"/>
    </w:pPr>
    <w:rPr>
      <w:rFonts w:eastAsia="Arial Unicode MS"/>
      <w:b/>
      <w:bCs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63CED"/>
    <w:pPr>
      <w:keepNext/>
      <w:suppressAutoHyphens w:val="0"/>
      <w:outlineLvl w:val="3"/>
    </w:pPr>
    <w:rPr>
      <w:rFonts w:eastAsia="Arial Unicode MS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B6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2C1D"/>
    <w:rPr>
      <w:b/>
      <w:bCs/>
    </w:rPr>
  </w:style>
  <w:style w:type="paragraph" w:styleId="Odstavecseseznamem">
    <w:name w:val="List Paragraph"/>
    <w:basedOn w:val="Normln"/>
    <w:uiPriority w:val="34"/>
    <w:qFormat/>
    <w:rsid w:val="0075787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70E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E0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3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365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B9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5082">
                  <w:marLeft w:val="27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58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  <w:divsChild>
                        <w:div w:id="14498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7BBE-75E6-43DA-BCC4-7CD1BAA4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7</cp:revision>
  <cp:lastPrinted>2014-11-28T13:23:00Z</cp:lastPrinted>
  <dcterms:created xsi:type="dcterms:W3CDTF">2015-03-25T10:54:00Z</dcterms:created>
  <dcterms:modified xsi:type="dcterms:W3CDTF">2015-04-15T10:29:00Z</dcterms:modified>
</cp:coreProperties>
</file>